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3B85" w:rsidRPr="00437AA7" w:rsidRDefault="00000000">
      <w:pPr>
        <w:widowControl w:val="0"/>
        <w:pBdr>
          <w:top w:val="nil"/>
          <w:left w:val="nil"/>
          <w:bottom w:val="nil"/>
          <w:right w:val="nil"/>
          <w:between w:val="nil"/>
        </w:pBdr>
        <w:spacing w:line="276" w:lineRule="auto"/>
        <w:ind w:left="0" w:hanging="2"/>
        <w:rPr>
          <w:rFonts w:ascii="Arial" w:hAnsi="Arial" w:cs="Arial"/>
        </w:rPr>
      </w:pPr>
      <w:r>
        <w:rPr>
          <w:rFonts w:ascii="Arial" w:hAnsi="Arial" w:cs="Arial"/>
        </w:rPr>
        <w:pict w14:anchorId="1FFC9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00000002" w14:textId="77777777" w:rsidR="00D73B85" w:rsidRPr="00437AA7" w:rsidRDefault="004B0182">
      <w:pPr>
        <w:pBdr>
          <w:top w:val="nil"/>
          <w:left w:val="nil"/>
          <w:bottom w:val="nil"/>
          <w:right w:val="nil"/>
          <w:between w:val="nil"/>
        </w:pBdr>
        <w:spacing w:line="240" w:lineRule="auto"/>
        <w:ind w:left="0" w:hanging="2"/>
        <w:jc w:val="center"/>
        <w:rPr>
          <w:rFonts w:ascii="Arial" w:eastAsia="Arial" w:hAnsi="Arial" w:cs="Arial"/>
          <w:b/>
          <w:smallCaps/>
          <w:color w:val="000000"/>
          <w:sz w:val="18"/>
          <w:szCs w:val="18"/>
        </w:rPr>
      </w:pPr>
      <w:r w:rsidRPr="00437AA7">
        <w:rPr>
          <w:rFonts w:ascii="Arial" w:eastAsia="Arial" w:hAnsi="Arial" w:cs="Arial"/>
          <w:b/>
          <w:smallCaps/>
          <w:color w:val="000000"/>
          <w:sz w:val="18"/>
          <w:szCs w:val="18"/>
        </w:rPr>
        <w:object w:dxaOrig="15284" w:dyaOrig="6354" w14:anchorId="04DC296C">
          <v:shape id="_x0000_s0" o:spid="_x0000_i1025" type="#_x0000_t75" style="width:206.4pt;height:82.2pt;visibility:visible" o:ole="">
            <v:imagedata r:id="rId6" o:title=""/>
            <v:path o:extrusionok="t"/>
          </v:shape>
          <o:OLEObject Type="Embed" ProgID="ViewerFrameClass" ShapeID="_x0000_s0" DrawAspect="Content" ObjectID="_1723403888" r:id="rId7"/>
        </w:object>
      </w:r>
    </w:p>
    <w:p w14:paraId="00000003" w14:textId="77777777" w:rsidR="00D73B85" w:rsidRPr="00437AA7" w:rsidRDefault="00D73B85">
      <w:pPr>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14:paraId="00000004" w14:textId="07B0BFC1" w:rsidR="00D73B85" w:rsidRPr="00437AA7" w:rsidRDefault="004B0182">
      <w:pPr>
        <w:pBdr>
          <w:top w:val="nil"/>
          <w:left w:val="nil"/>
          <w:bottom w:val="nil"/>
          <w:right w:val="nil"/>
          <w:between w:val="nil"/>
        </w:pBdr>
        <w:spacing w:line="240" w:lineRule="auto"/>
        <w:ind w:left="0" w:hanging="2"/>
        <w:jc w:val="center"/>
        <w:rPr>
          <w:rFonts w:ascii="Arial" w:eastAsia="Arial" w:hAnsi="Arial" w:cs="Arial"/>
          <w:b/>
          <w:color w:val="000000"/>
          <w:sz w:val="22"/>
          <w:szCs w:val="22"/>
        </w:rPr>
      </w:pPr>
      <w:r w:rsidRPr="00437AA7">
        <w:rPr>
          <w:rFonts w:ascii="Arial" w:eastAsia="Arial" w:hAnsi="Arial" w:cs="Arial"/>
          <w:b/>
          <w:smallCaps/>
          <w:color w:val="000000"/>
          <w:sz w:val="22"/>
          <w:szCs w:val="22"/>
        </w:rPr>
        <w:t xml:space="preserve">SAILING INSTRUCTIONS </w:t>
      </w:r>
      <w:r w:rsidRPr="00437AA7">
        <w:rPr>
          <w:rFonts w:ascii="Arial" w:eastAsia="Arial" w:hAnsi="Arial" w:cs="Arial"/>
          <w:b/>
          <w:color w:val="000000"/>
          <w:sz w:val="22"/>
          <w:szCs w:val="22"/>
        </w:rPr>
        <w:t>20</w:t>
      </w:r>
      <w:r w:rsidRPr="00437AA7">
        <w:rPr>
          <w:rFonts w:ascii="Arial" w:eastAsia="Arial" w:hAnsi="Arial" w:cs="Arial"/>
          <w:b/>
          <w:sz w:val="22"/>
          <w:szCs w:val="22"/>
        </w:rPr>
        <w:t>2</w:t>
      </w:r>
      <w:r w:rsidR="0020155E" w:rsidRPr="00437AA7">
        <w:rPr>
          <w:rFonts w:ascii="Arial" w:eastAsia="Arial" w:hAnsi="Arial" w:cs="Arial"/>
          <w:b/>
          <w:sz w:val="22"/>
          <w:szCs w:val="22"/>
        </w:rPr>
        <w:t>1</w:t>
      </w:r>
      <w:r w:rsidRPr="00437AA7">
        <w:rPr>
          <w:rFonts w:ascii="Arial" w:eastAsia="Arial" w:hAnsi="Arial" w:cs="Arial"/>
          <w:b/>
          <w:color w:val="000000"/>
          <w:sz w:val="22"/>
          <w:szCs w:val="22"/>
        </w:rPr>
        <w:t>-202</w:t>
      </w:r>
      <w:r w:rsidR="0020155E" w:rsidRPr="00437AA7">
        <w:rPr>
          <w:rFonts w:ascii="Arial" w:eastAsia="Arial" w:hAnsi="Arial" w:cs="Arial"/>
          <w:b/>
          <w:sz w:val="22"/>
          <w:szCs w:val="22"/>
        </w:rPr>
        <w:t>4</w:t>
      </w:r>
    </w:p>
    <w:p w14:paraId="00000005" w14:textId="77777777" w:rsidR="00D73B85" w:rsidRPr="00437AA7"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sidRPr="00437AA7">
        <w:rPr>
          <w:rFonts w:ascii="Arial" w:eastAsia="Arial" w:hAnsi="Arial" w:cs="Arial"/>
          <w:b/>
          <w:smallCaps/>
          <w:color w:val="000000"/>
          <w:sz w:val="22"/>
          <w:szCs w:val="22"/>
        </w:rPr>
        <w:t>1</w:t>
      </w:r>
      <w:r w:rsidRPr="00437AA7">
        <w:rPr>
          <w:rFonts w:ascii="Arial" w:eastAsia="Arial" w:hAnsi="Arial" w:cs="Arial"/>
          <w:b/>
          <w:smallCaps/>
          <w:color w:val="000000"/>
          <w:sz w:val="22"/>
          <w:szCs w:val="22"/>
        </w:rPr>
        <w:tab/>
      </w:r>
      <w:r w:rsidRPr="00437AA7">
        <w:rPr>
          <w:rFonts w:ascii="Arial" w:eastAsia="Arial" w:hAnsi="Arial" w:cs="Arial"/>
          <w:b/>
          <w:smallCaps/>
          <w:color w:val="000000"/>
          <w:sz w:val="22"/>
          <w:szCs w:val="22"/>
        </w:rPr>
        <w:tab/>
        <w:t>RULES</w:t>
      </w:r>
    </w:p>
    <w:p w14:paraId="690CE0C5" w14:textId="77777777" w:rsidR="00437AA7"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1.1</w:t>
      </w:r>
      <w:r w:rsidRPr="00437AA7">
        <w:rPr>
          <w:rFonts w:ascii="Arial" w:eastAsia="Arial" w:hAnsi="Arial" w:cs="Arial"/>
          <w:b w:val="0"/>
          <w:sz w:val="22"/>
          <w:szCs w:val="22"/>
        </w:rPr>
        <w:tab/>
        <w:t xml:space="preserve">The series of races will be governed by the “rules” as defined in the Racing Rules </w:t>
      </w:r>
    </w:p>
    <w:p w14:paraId="37A08988" w14:textId="77777777" w:rsidR="00437AA7"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Sailing (RRS)</w:t>
      </w:r>
      <w:r w:rsidR="0020155E" w:rsidRPr="00437AA7">
        <w:rPr>
          <w:rFonts w:ascii="Arial" w:eastAsia="Arial" w:hAnsi="Arial" w:cs="Arial"/>
          <w:b w:val="0"/>
          <w:sz w:val="22"/>
          <w:szCs w:val="22"/>
        </w:rPr>
        <w:t xml:space="preserve"> 2021-2024</w:t>
      </w:r>
      <w:r w:rsidR="004B0182" w:rsidRPr="00437AA7">
        <w:rPr>
          <w:rFonts w:ascii="Arial" w:eastAsia="Arial" w:hAnsi="Arial" w:cs="Arial"/>
          <w:b w:val="0"/>
          <w:sz w:val="22"/>
          <w:szCs w:val="22"/>
        </w:rPr>
        <w:t>. The prescriptions of the RYA, the Notice of Race, these</w:t>
      </w:r>
    </w:p>
    <w:p w14:paraId="11F242FD" w14:textId="77777777" w:rsidR="00437AA7"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Sailing Instructions, the rules of Trimpley Sailing Club, Class Association and the</w:t>
      </w:r>
    </w:p>
    <w:p w14:paraId="00000006" w14:textId="27DB6A83" w:rsidR="00D73B85"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requirements of Severn Trent Water.</w:t>
      </w:r>
    </w:p>
    <w:p w14:paraId="245891CB" w14:textId="77777777" w:rsidR="00437AA7"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1.2      Boats are expected to be members of the relevant Class Association and possess a </w:t>
      </w:r>
    </w:p>
    <w:p w14:paraId="6EFA6550" w14:textId="09597808" w:rsidR="00437AA7" w:rsidRPr="00437AA7" w:rsidRDefault="00437AA7" w:rsidP="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valid measurement certificate.</w:t>
      </w:r>
      <w:r w:rsidRPr="00437AA7">
        <w:rPr>
          <w:rFonts w:ascii="Arial" w:eastAsia="Arial" w:hAnsi="Arial" w:cs="Arial"/>
          <w:b w:val="0"/>
          <w:sz w:val="22"/>
          <w:szCs w:val="22"/>
        </w:rPr>
        <w:t xml:space="preserve">  O</w:t>
      </w:r>
      <w:r w:rsidR="004B0182" w:rsidRPr="00437AA7">
        <w:rPr>
          <w:rFonts w:ascii="Arial" w:eastAsia="Arial" w:hAnsi="Arial" w:cs="Arial"/>
          <w:b w:val="0"/>
          <w:sz w:val="22"/>
          <w:szCs w:val="22"/>
        </w:rPr>
        <w:t>nly certified sails shall be used in accordance with the</w:t>
      </w:r>
    </w:p>
    <w:p w14:paraId="00000008" w14:textId="485E82E1" w:rsidR="00D73B85" w:rsidRPr="00437AA7" w:rsidRDefault="00437AA7" w:rsidP="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Class Association rules.</w:t>
      </w:r>
    </w:p>
    <w:p w14:paraId="25155726" w14:textId="77777777" w:rsidR="00437AA7" w:rsidRPr="00437AA7" w:rsidRDefault="004B0182" w:rsidP="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1.4</w:t>
      </w:r>
      <w:r w:rsidRPr="00437AA7">
        <w:rPr>
          <w:rFonts w:ascii="Arial" w:eastAsia="Arial" w:hAnsi="Arial" w:cs="Arial"/>
          <w:b w:val="0"/>
          <w:sz w:val="22"/>
          <w:szCs w:val="22"/>
        </w:rPr>
        <w:tab/>
        <w:t xml:space="preserve">A boat or equipment may be checked by the Race Committee for the compliance </w:t>
      </w:r>
      <w:r w:rsidR="00437AA7" w:rsidRPr="00437AA7">
        <w:rPr>
          <w:rFonts w:ascii="Arial" w:eastAsia="Arial" w:hAnsi="Arial" w:cs="Arial"/>
          <w:b w:val="0"/>
          <w:sz w:val="22"/>
          <w:szCs w:val="22"/>
        </w:rPr>
        <w:t>with</w:t>
      </w:r>
    </w:p>
    <w:p w14:paraId="00000009" w14:textId="76EF0B8D" w:rsidR="00D73B85" w:rsidRPr="00437AA7" w:rsidRDefault="00437AA7" w:rsidP="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applicable rules.</w:t>
      </w:r>
    </w:p>
    <w:p w14:paraId="3BCC0419" w14:textId="77777777" w:rsidR="00437AA7"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1.5</w:t>
      </w:r>
      <w:r w:rsidRPr="00437AA7">
        <w:rPr>
          <w:rFonts w:ascii="Arial" w:eastAsia="Arial" w:hAnsi="Arial" w:cs="Arial"/>
          <w:b w:val="0"/>
          <w:sz w:val="22"/>
          <w:szCs w:val="22"/>
        </w:rPr>
        <w:tab/>
        <w:t>Distinguishing numbers: a boat may with the permission of the Race Committee use</w:t>
      </w:r>
    </w:p>
    <w:p w14:paraId="0000000A" w14:textId="418FA0D9" w:rsidR="00D73B85"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sails with a distinguishing mark other than the registered number of the boat. </w:t>
      </w:r>
    </w:p>
    <w:p w14:paraId="63254398" w14:textId="77777777" w:rsidR="00437AA7"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1.6</w:t>
      </w:r>
      <w:r w:rsidRPr="00437AA7">
        <w:rPr>
          <w:rFonts w:ascii="Arial" w:eastAsia="Arial" w:hAnsi="Arial" w:cs="Arial"/>
          <w:b w:val="0"/>
          <w:sz w:val="22"/>
          <w:szCs w:val="22"/>
        </w:rPr>
        <w:tab/>
        <w:t>Trimpley Sailing Club supports the RYA Racing Charter &amp; that when entering,</w:t>
      </w:r>
    </w:p>
    <w:p w14:paraId="0000000B" w14:textId="06D4EE23" w:rsidR="00D73B85"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competitors undertake to sail in compliance with the Charter.</w:t>
      </w:r>
    </w:p>
    <w:p w14:paraId="0000000C" w14:textId="77777777" w:rsidR="00D73B85" w:rsidRPr="00437AA7" w:rsidRDefault="004B0182">
      <w:pPr>
        <w:tabs>
          <w:tab w:val="left" w:pos="720"/>
        </w:tabs>
        <w:ind w:left="0" w:hanging="2"/>
        <w:rPr>
          <w:rFonts w:ascii="Arial" w:eastAsia="Arial" w:hAnsi="Arial" w:cs="Arial"/>
          <w:sz w:val="22"/>
          <w:szCs w:val="22"/>
        </w:rPr>
      </w:pPr>
      <w:r w:rsidRPr="00437AA7">
        <w:rPr>
          <w:rFonts w:ascii="Arial" w:hAnsi="Arial" w:cs="Arial"/>
        </w:rPr>
        <w:t>1.7</w:t>
      </w:r>
      <w:r w:rsidRPr="00437AA7">
        <w:rPr>
          <w:rFonts w:ascii="Arial" w:hAnsi="Arial" w:cs="Arial"/>
        </w:rPr>
        <w:tab/>
        <w:t>I</w:t>
      </w:r>
      <w:r w:rsidRPr="00437AA7">
        <w:rPr>
          <w:rFonts w:ascii="Arial" w:eastAsia="Arial" w:hAnsi="Arial" w:cs="Arial"/>
          <w:sz w:val="22"/>
          <w:szCs w:val="22"/>
        </w:rPr>
        <w:t xml:space="preserve">n an Emergency all boats shall return to shore indicated by a minimum of 6 long </w:t>
      </w:r>
      <w:r w:rsidRPr="00437AA7">
        <w:rPr>
          <w:rFonts w:ascii="Arial" w:eastAsia="Arial" w:hAnsi="Arial" w:cs="Arial"/>
          <w:sz w:val="22"/>
          <w:szCs w:val="22"/>
        </w:rPr>
        <w:tab/>
      </w:r>
      <w:r w:rsidRPr="00437AA7">
        <w:rPr>
          <w:rFonts w:ascii="Arial" w:eastAsia="Arial" w:hAnsi="Arial" w:cs="Arial"/>
          <w:sz w:val="22"/>
          <w:szCs w:val="22"/>
        </w:rPr>
        <w:tab/>
        <w:t xml:space="preserve">blasts of the Horn and all flags will be lowered. When </w:t>
      </w:r>
      <w:proofErr w:type="gramStart"/>
      <w:r w:rsidRPr="00437AA7">
        <w:rPr>
          <w:rFonts w:ascii="Arial" w:eastAsia="Arial" w:hAnsi="Arial" w:cs="Arial"/>
          <w:sz w:val="22"/>
          <w:szCs w:val="22"/>
        </w:rPr>
        <w:t>possible</w:t>
      </w:r>
      <w:proofErr w:type="gramEnd"/>
      <w:r w:rsidRPr="00437AA7">
        <w:rPr>
          <w:rFonts w:ascii="Arial" w:eastAsia="Arial" w:hAnsi="Arial" w:cs="Arial"/>
          <w:sz w:val="22"/>
          <w:szCs w:val="22"/>
        </w:rPr>
        <w:t xml:space="preserve"> the safety boat shall   </w:t>
      </w:r>
      <w:r w:rsidRPr="00437AA7">
        <w:rPr>
          <w:rFonts w:ascii="Arial" w:eastAsia="Arial" w:hAnsi="Arial" w:cs="Arial"/>
          <w:sz w:val="22"/>
          <w:szCs w:val="22"/>
        </w:rPr>
        <w:tab/>
        <w:t>indicate home using the familiar RYA pointed hands signal.</w:t>
      </w:r>
    </w:p>
    <w:p w14:paraId="0000000D" w14:textId="77777777" w:rsidR="00D73B85" w:rsidRPr="00437AA7" w:rsidRDefault="00D73B85">
      <w:pPr>
        <w:keepNext/>
        <w:pBdr>
          <w:top w:val="nil"/>
          <w:left w:val="nil"/>
          <w:bottom w:val="nil"/>
          <w:right w:val="nil"/>
          <w:between w:val="nil"/>
        </w:pBdr>
        <w:tabs>
          <w:tab w:val="left" w:pos="431"/>
          <w:tab w:val="left" w:pos="567"/>
          <w:tab w:val="left" w:pos="720"/>
        </w:tabs>
        <w:spacing w:line="240" w:lineRule="auto"/>
        <w:ind w:left="0" w:hanging="2"/>
        <w:jc w:val="both"/>
        <w:rPr>
          <w:rFonts w:ascii="Arial" w:eastAsia="Arial" w:hAnsi="Arial" w:cs="Arial"/>
          <w:color w:val="000000"/>
          <w:sz w:val="22"/>
          <w:szCs w:val="22"/>
        </w:rPr>
      </w:pPr>
    </w:p>
    <w:p w14:paraId="0000000E" w14:textId="77777777" w:rsidR="00D73B85" w:rsidRPr="00437AA7" w:rsidRDefault="004B0182">
      <w:pPr>
        <w:pStyle w:val="Heading1"/>
        <w:ind w:left="0" w:hanging="2"/>
        <w:jc w:val="both"/>
        <w:rPr>
          <w:rFonts w:ascii="Arial" w:eastAsia="Arial" w:hAnsi="Arial" w:cs="Arial"/>
          <w:sz w:val="22"/>
          <w:szCs w:val="22"/>
        </w:rPr>
      </w:pPr>
      <w:r w:rsidRPr="00437AA7">
        <w:rPr>
          <w:rFonts w:ascii="Arial" w:eastAsia="Arial" w:hAnsi="Arial" w:cs="Arial"/>
          <w:sz w:val="22"/>
          <w:szCs w:val="22"/>
        </w:rPr>
        <w:t>2</w:t>
      </w:r>
      <w:r w:rsidRPr="00437AA7">
        <w:rPr>
          <w:rFonts w:ascii="Arial" w:eastAsia="Arial" w:hAnsi="Arial" w:cs="Arial"/>
          <w:sz w:val="22"/>
          <w:szCs w:val="22"/>
        </w:rPr>
        <w:tab/>
      </w:r>
      <w:proofErr w:type="gramStart"/>
      <w:r w:rsidRPr="00437AA7">
        <w:rPr>
          <w:rFonts w:ascii="Arial" w:eastAsia="Arial" w:hAnsi="Arial" w:cs="Arial"/>
          <w:smallCaps/>
          <w:sz w:val="22"/>
          <w:szCs w:val="22"/>
        </w:rPr>
        <w:t>NOTICE</w:t>
      </w:r>
      <w:proofErr w:type="gramEnd"/>
      <w:r w:rsidRPr="00437AA7">
        <w:rPr>
          <w:rFonts w:ascii="Arial" w:eastAsia="Arial" w:hAnsi="Arial" w:cs="Arial"/>
          <w:smallCaps/>
          <w:sz w:val="22"/>
          <w:szCs w:val="22"/>
        </w:rPr>
        <w:t xml:space="preserve"> TO COMPETITORS</w:t>
      </w:r>
    </w:p>
    <w:p w14:paraId="77E70838" w14:textId="77777777" w:rsidR="0020155E"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2.1 </w:t>
      </w:r>
      <w:r w:rsidRPr="00437AA7">
        <w:rPr>
          <w:rFonts w:ascii="Arial" w:eastAsia="Arial" w:hAnsi="Arial" w:cs="Arial"/>
          <w:b w:val="0"/>
          <w:sz w:val="22"/>
          <w:szCs w:val="22"/>
        </w:rPr>
        <w:tab/>
        <w:t>Notices to competitors will be posted on the official notice board located in</w:t>
      </w:r>
      <w:r w:rsidR="0020155E" w:rsidRPr="00437AA7">
        <w:rPr>
          <w:rFonts w:ascii="Arial" w:eastAsia="Arial" w:hAnsi="Arial" w:cs="Arial"/>
          <w:b w:val="0"/>
          <w:sz w:val="22"/>
          <w:szCs w:val="22"/>
        </w:rPr>
        <w:t xml:space="preserve"> or near</w:t>
      </w:r>
      <w:r w:rsidRPr="00437AA7">
        <w:rPr>
          <w:rFonts w:ascii="Arial" w:eastAsia="Arial" w:hAnsi="Arial" w:cs="Arial"/>
          <w:b w:val="0"/>
          <w:sz w:val="22"/>
          <w:szCs w:val="22"/>
        </w:rPr>
        <w:t xml:space="preserve"> the</w:t>
      </w:r>
    </w:p>
    <w:p w14:paraId="0000000F" w14:textId="27E093E7" w:rsidR="00D73B85" w:rsidRPr="00437AA7" w:rsidRDefault="0020155E">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4B0182" w:rsidRPr="00437AA7">
        <w:rPr>
          <w:rFonts w:ascii="Arial" w:eastAsia="Arial" w:hAnsi="Arial" w:cs="Arial"/>
          <w:b w:val="0"/>
          <w:sz w:val="22"/>
          <w:szCs w:val="22"/>
        </w:rPr>
        <w:t xml:space="preserve"> Club </w:t>
      </w:r>
      <w:r w:rsidRPr="00437AA7">
        <w:rPr>
          <w:rFonts w:ascii="Arial" w:eastAsia="Arial" w:hAnsi="Arial" w:cs="Arial"/>
          <w:b w:val="0"/>
          <w:sz w:val="22"/>
          <w:szCs w:val="22"/>
        </w:rPr>
        <w:t>Race Hut</w:t>
      </w:r>
      <w:r w:rsidR="004B0182" w:rsidRPr="00437AA7">
        <w:rPr>
          <w:rFonts w:ascii="Arial" w:eastAsia="Arial" w:hAnsi="Arial" w:cs="Arial"/>
          <w:b w:val="0"/>
          <w:sz w:val="22"/>
          <w:szCs w:val="22"/>
        </w:rPr>
        <w:t>.</w:t>
      </w:r>
    </w:p>
    <w:p w14:paraId="4B633E65" w14:textId="461862BC" w:rsidR="00437AA7" w:rsidRPr="00437AA7" w:rsidRDefault="004B0182">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2.2</w:t>
      </w:r>
      <w:r w:rsidRPr="00437AA7">
        <w:rPr>
          <w:rFonts w:ascii="Arial" w:eastAsia="Arial" w:hAnsi="Arial" w:cs="Arial"/>
          <w:b w:val="0"/>
          <w:sz w:val="22"/>
          <w:szCs w:val="22"/>
        </w:rPr>
        <w:tab/>
        <w:t xml:space="preserve">All competitors </w:t>
      </w:r>
      <w:r w:rsidR="0020155E" w:rsidRPr="00437AA7">
        <w:rPr>
          <w:rFonts w:ascii="Arial" w:eastAsia="Arial" w:hAnsi="Arial" w:cs="Arial"/>
          <w:b w:val="0"/>
          <w:sz w:val="22"/>
          <w:szCs w:val="22"/>
        </w:rPr>
        <w:t xml:space="preserve">to an Open Meeting </w:t>
      </w:r>
      <w:r w:rsidRPr="00437AA7">
        <w:rPr>
          <w:rFonts w:ascii="Arial" w:eastAsia="Arial" w:hAnsi="Arial" w:cs="Arial"/>
          <w:b w:val="0"/>
          <w:sz w:val="22"/>
          <w:szCs w:val="22"/>
        </w:rPr>
        <w:t>must register their entry on</w:t>
      </w:r>
      <w:r w:rsidR="00437AA7">
        <w:rPr>
          <w:rFonts w:ascii="Arial" w:eastAsia="Arial" w:hAnsi="Arial" w:cs="Arial"/>
          <w:b w:val="0"/>
          <w:sz w:val="22"/>
          <w:szCs w:val="22"/>
        </w:rPr>
        <w:t>-</w:t>
      </w:r>
      <w:r w:rsidRPr="00437AA7">
        <w:rPr>
          <w:rFonts w:ascii="Arial" w:eastAsia="Arial" w:hAnsi="Arial" w:cs="Arial"/>
          <w:b w:val="0"/>
          <w:sz w:val="22"/>
          <w:szCs w:val="22"/>
        </w:rPr>
        <w:t xml:space="preserve">line via </w:t>
      </w:r>
      <w:proofErr w:type="spellStart"/>
      <w:r w:rsidRPr="00437AA7">
        <w:rPr>
          <w:rFonts w:ascii="Arial" w:eastAsia="Arial" w:hAnsi="Arial" w:cs="Arial"/>
          <w:b w:val="0"/>
          <w:sz w:val="22"/>
          <w:szCs w:val="22"/>
        </w:rPr>
        <w:t>webcollect</w:t>
      </w:r>
      <w:proofErr w:type="spellEnd"/>
      <w:r w:rsidR="0020155E" w:rsidRPr="00437AA7">
        <w:rPr>
          <w:rFonts w:ascii="Arial" w:eastAsia="Arial" w:hAnsi="Arial" w:cs="Arial"/>
          <w:b w:val="0"/>
          <w:sz w:val="22"/>
          <w:szCs w:val="22"/>
        </w:rPr>
        <w:t xml:space="preserve"> or</w:t>
      </w:r>
    </w:p>
    <w:p w14:paraId="1A6CE730" w14:textId="77777777" w:rsidR="00437AA7"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20155E" w:rsidRPr="00437AA7">
        <w:rPr>
          <w:rFonts w:ascii="Arial" w:eastAsia="Arial" w:hAnsi="Arial" w:cs="Arial"/>
          <w:b w:val="0"/>
          <w:sz w:val="22"/>
          <w:szCs w:val="22"/>
        </w:rPr>
        <w:t xml:space="preserve"> at the club reception up to 15 minutes before the warning signal of the first race in</w:t>
      </w:r>
    </w:p>
    <w:p w14:paraId="00000010" w14:textId="2F6318CC" w:rsidR="00D73B85" w:rsidRPr="00437AA7" w:rsidRDefault="00437AA7">
      <w:pPr>
        <w:pStyle w:val="Heading1"/>
        <w:tabs>
          <w:tab w:val="left" w:pos="720"/>
        </w:tabs>
        <w:ind w:left="0" w:hanging="2"/>
        <w:jc w:val="both"/>
        <w:rPr>
          <w:rFonts w:ascii="Arial" w:eastAsia="Arial" w:hAnsi="Arial" w:cs="Arial"/>
          <w:b w:val="0"/>
          <w:sz w:val="22"/>
          <w:szCs w:val="22"/>
        </w:rPr>
      </w:pPr>
      <w:r w:rsidRPr="00437AA7">
        <w:rPr>
          <w:rFonts w:ascii="Arial" w:eastAsia="Arial" w:hAnsi="Arial" w:cs="Arial"/>
          <w:b w:val="0"/>
          <w:sz w:val="22"/>
          <w:szCs w:val="22"/>
        </w:rPr>
        <w:t xml:space="preserve">           </w:t>
      </w:r>
      <w:r w:rsidR="0020155E" w:rsidRPr="00437AA7">
        <w:rPr>
          <w:rFonts w:ascii="Arial" w:eastAsia="Arial" w:hAnsi="Arial" w:cs="Arial"/>
          <w:b w:val="0"/>
          <w:sz w:val="22"/>
          <w:szCs w:val="22"/>
        </w:rPr>
        <w:t xml:space="preserve"> an event or series</w:t>
      </w:r>
      <w:r w:rsidR="004B0182" w:rsidRPr="00437AA7">
        <w:rPr>
          <w:rFonts w:ascii="Arial" w:eastAsia="Arial" w:hAnsi="Arial" w:cs="Arial"/>
          <w:b w:val="0"/>
          <w:sz w:val="22"/>
          <w:szCs w:val="22"/>
        </w:rPr>
        <w:t>.</w:t>
      </w:r>
    </w:p>
    <w:p w14:paraId="00000011" w14:textId="77777777" w:rsidR="00D73B85" w:rsidRPr="00437AA7" w:rsidRDefault="00D73B85">
      <w:pPr>
        <w:pStyle w:val="Heading1"/>
        <w:tabs>
          <w:tab w:val="left" w:pos="720"/>
        </w:tabs>
        <w:ind w:left="0" w:hanging="2"/>
        <w:jc w:val="both"/>
        <w:rPr>
          <w:rFonts w:ascii="Arial" w:eastAsia="Arial" w:hAnsi="Arial" w:cs="Arial"/>
          <w:b w:val="0"/>
          <w:sz w:val="22"/>
          <w:szCs w:val="22"/>
        </w:rPr>
      </w:pPr>
    </w:p>
    <w:p w14:paraId="00000012" w14:textId="77777777" w:rsidR="00D73B85" w:rsidRPr="00437AA7" w:rsidRDefault="004B0182">
      <w:pPr>
        <w:pStyle w:val="Heading1"/>
        <w:ind w:left="0" w:hanging="2"/>
        <w:jc w:val="both"/>
        <w:rPr>
          <w:rFonts w:ascii="Arial" w:eastAsia="Arial" w:hAnsi="Arial" w:cs="Arial"/>
          <w:sz w:val="22"/>
          <w:szCs w:val="22"/>
        </w:rPr>
      </w:pPr>
      <w:r w:rsidRPr="00437AA7">
        <w:rPr>
          <w:rFonts w:ascii="Arial" w:eastAsia="Arial" w:hAnsi="Arial" w:cs="Arial"/>
          <w:sz w:val="22"/>
          <w:szCs w:val="22"/>
        </w:rPr>
        <w:t>3</w:t>
      </w:r>
      <w:r w:rsidRPr="00437AA7">
        <w:rPr>
          <w:rFonts w:ascii="Arial" w:eastAsia="Arial" w:hAnsi="Arial" w:cs="Arial"/>
          <w:sz w:val="22"/>
          <w:szCs w:val="22"/>
        </w:rPr>
        <w:tab/>
      </w:r>
      <w:r w:rsidRPr="00437AA7">
        <w:rPr>
          <w:rFonts w:ascii="Arial" w:eastAsia="Arial" w:hAnsi="Arial" w:cs="Arial"/>
          <w:smallCaps/>
          <w:sz w:val="22"/>
          <w:szCs w:val="22"/>
        </w:rPr>
        <w:t>CHANGES TO SAILING INSTRUCTIONS</w:t>
      </w:r>
      <w:r w:rsidRPr="00437AA7">
        <w:rPr>
          <w:rFonts w:ascii="Arial" w:eastAsia="Arial" w:hAnsi="Arial" w:cs="Arial"/>
          <w:sz w:val="22"/>
          <w:szCs w:val="22"/>
        </w:rPr>
        <w:t xml:space="preserve"> (SI’s)</w:t>
      </w:r>
    </w:p>
    <w:p w14:paraId="30E35883" w14:textId="77777777" w:rsidR="00437AA7" w:rsidRPr="00437AA7" w:rsidRDefault="004B0182">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r w:rsidRPr="00437AA7">
        <w:rPr>
          <w:rFonts w:ascii="Arial" w:eastAsia="Arial" w:hAnsi="Arial" w:cs="Arial"/>
          <w:color w:val="000000"/>
          <w:sz w:val="22"/>
          <w:szCs w:val="22"/>
        </w:rPr>
        <w:t>3.1</w:t>
      </w:r>
      <w:r w:rsidRPr="00437AA7">
        <w:rPr>
          <w:rFonts w:ascii="Arial" w:eastAsia="Arial" w:hAnsi="Arial" w:cs="Arial"/>
          <w:color w:val="000000"/>
          <w:sz w:val="22"/>
          <w:szCs w:val="22"/>
        </w:rPr>
        <w:tab/>
        <w:t>Any changes to the SI’s will be posted at least 30 minutes before the warning signal of</w:t>
      </w:r>
    </w:p>
    <w:p w14:paraId="296A92E4" w14:textId="77777777" w:rsidR="00437AA7" w:rsidRPr="00437AA7" w:rsidRDefault="00437AA7">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r w:rsidRPr="00437AA7">
        <w:rPr>
          <w:rFonts w:ascii="Arial" w:eastAsia="Arial" w:hAnsi="Arial" w:cs="Arial"/>
          <w:color w:val="000000"/>
          <w:sz w:val="22"/>
          <w:szCs w:val="22"/>
        </w:rPr>
        <w:t xml:space="preserve">           </w:t>
      </w:r>
      <w:r w:rsidR="004B0182" w:rsidRPr="00437AA7">
        <w:rPr>
          <w:rFonts w:ascii="Arial" w:eastAsia="Arial" w:hAnsi="Arial" w:cs="Arial"/>
          <w:color w:val="000000"/>
          <w:sz w:val="22"/>
          <w:szCs w:val="22"/>
        </w:rPr>
        <w:t xml:space="preserve"> a race it will affect. The race committee reserves the right to amend the racing</w:t>
      </w:r>
    </w:p>
    <w:p w14:paraId="00000013" w14:textId="0689F689" w:rsidR="00D73B85" w:rsidRPr="00437AA7" w:rsidRDefault="00437AA7">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r w:rsidRPr="00437AA7">
        <w:rPr>
          <w:rFonts w:ascii="Arial" w:eastAsia="Arial" w:hAnsi="Arial" w:cs="Arial"/>
          <w:color w:val="000000"/>
          <w:sz w:val="22"/>
          <w:szCs w:val="22"/>
        </w:rPr>
        <w:t xml:space="preserve">           </w:t>
      </w:r>
      <w:r w:rsidR="004B0182" w:rsidRPr="00437AA7">
        <w:rPr>
          <w:rFonts w:ascii="Arial" w:eastAsia="Arial" w:hAnsi="Arial" w:cs="Arial"/>
          <w:color w:val="000000"/>
          <w:sz w:val="22"/>
          <w:szCs w:val="22"/>
        </w:rPr>
        <w:t xml:space="preserve"> programme subject to prevailing conditions.</w:t>
      </w:r>
    </w:p>
    <w:p w14:paraId="00000014" w14:textId="77777777" w:rsidR="00D73B85" w:rsidRPr="00437AA7" w:rsidRDefault="00D73B85">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p>
    <w:p w14:paraId="00000015" w14:textId="77777777" w:rsidR="00D73B85" w:rsidRPr="00437AA7" w:rsidRDefault="004B0182">
      <w:pPr>
        <w:keepNext/>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437AA7">
        <w:rPr>
          <w:rFonts w:ascii="Arial" w:eastAsia="Arial" w:hAnsi="Arial" w:cs="Arial"/>
          <w:b/>
          <w:color w:val="000000"/>
          <w:sz w:val="22"/>
          <w:szCs w:val="22"/>
        </w:rPr>
        <w:t>4</w:t>
      </w:r>
      <w:r w:rsidRPr="00437AA7">
        <w:rPr>
          <w:rFonts w:ascii="Arial" w:eastAsia="Arial" w:hAnsi="Arial" w:cs="Arial"/>
          <w:b/>
          <w:color w:val="000000"/>
          <w:sz w:val="22"/>
          <w:szCs w:val="22"/>
        </w:rPr>
        <w:tab/>
      </w:r>
      <w:r w:rsidRPr="00437AA7">
        <w:rPr>
          <w:rFonts w:ascii="Arial" w:eastAsia="Arial" w:hAnsi="Arial" w:cs="Arial"/>
          <w:b/>
          <w:smallCaps/>
          <w:color w:val="000000"/>
          <w:sz w:val="22"/>
          <w:szCs w:val="22"/>
        </w:rPr>
        <w:t xml:space="preserve">SIGNALS MADE </w:t>
      </w:r>
    </w:p>
    <w:p w14:paraId="38B520DE" w14:textId="77777777" w:rsidR="00437AA7" w:rsidRDefault="004B0182">
      <w:pPr>
        <w:pStyle w:val="Heading2"/>
        <w:tabs>
          <w:tab w:val="left" w:pos="720"/>
        </w:tabs>
        <w:spacing w:after="0"/>
        <w:ind w:left="0" w:hanging="2"/>
        <w:rPr>
          <w:rFonts w:ascii="Arial" w:hAnsi="Arial" w:cs="Arial"/>
        </w:rPr>
      </w:pPr>
      <w:r w:rsidRPr="00437AA7">
        <w:rPr>
          <w:rFonts w:ascii="Arial" w:eastAsia="Arial" w:hAnsi="Arial" w:cs="Arial"/>
          <w:sz w:val="22"/>
          <w:szCs w:val="22"/>
        </w:rPr>
        <w:t>4.1</w:t>
      </w:r>
      <w:r w:rsidRPr="00437AA7">
        <w:rPr>
          <w:rFonts w:ascii="Arial" w:eastAsia="Arial" w:hAnsi="Arial" w:cs="Arial"/>
          <w:sz w:val="22"/>
          <w:szCs w:val="22"/>
        </w:rPr>
        <w:tab/>
      </w:r>
      <w:r w:rsidRPr="00437AA7">
        <w:rPr>
          <w:rFonts w:ascii="Arial" w:eastAsia="Arial" w:hAnsi="Arial" w:cs="Arial"/>
          <w:sz w:val="22"/>
          <w:szCs w:val="22"/>
        </w:rPr>
        <w:tab/>
      </w:r>
      <w:r w:rsidRPr="00437AA7">
        <w:rPr>
          <w:rFonts w:ascii="Arial" w:hAnsi="Arial" w:cs="Arial"/>
        </w:rPr>
        <w:t>Signals made may be displayed at the Race Control Hut unless otherwise</w:t>
      </w:r>
    </w:p>
    <w:p w14:paraId="244AF1E1" w14:textId="77777777" w:rsidR="00156DA7" w:rsidRDefault="00437AA7" w:rsidP="00156DA7">
      <w:pPr>
        <w:pStyle w:val="Heading2"/>
        <w:tabs>
          <w:tab w:val="left" w:pos="720"/>
        </w:tabs>
        <w:spacing w:after="0"/>
        <w:ind w:left="0" w:hanging="2"/>
        <w:rPr>
          <w:rFonts w:ascii="Arial" w:hAnsi="Arial" w:cs="Arial"/>
        </w:rPr>
      </w:pPr>
      <w:r>
        <w:rPr>
          <w:rFonts w:ascii="Arial" w:hAnsi="Arial" w:cs="Arial"/>
        </w:rPr>
        <w:t xml:space="preserve">          </w:t>
      </w:r>
      <w:r w:rsidR="004B0182" w:rsidRPr="00437AA7">
        <w:rPr>
          <w:rFonts w:ascii="Arial" w:hAnsi="Arial" w:cs="Arial"/>
        </w:rPr>
        <w:t xml:space="preserve"> advised at</w:t>
      </w:r>
      <w:r w:rsidR="0020155E" w:rsidRPr="00437AA7">
        <w:rPr>
          <w:rFonts w:ascii="Arial" w:hAnsi="Arial" w:cs="Arial"/>
        </w:rPr>
        <w:t xml:space="preserve"> </w:t>
      </w:r>
      <w:r w:rsidR="004B0182" w:rsidRPr="00437AA7">
        <w:rPr>
          <w:rFonts w:ascii="Arial" w:hAnsi="Arial" w:cs="Arial"/>
        </w:rPr>
        <w:t>the Briefing within 30 minutes of the start of the race or on the</w:t>
      </w:r>
    </w:p>
    <w:p w14:paraId="00000016" w14:textId="74D71E17" w:rsidR="00D73B85" w:rsidRPr="00437AA7" w:rsidRDefault="00156DA7" w:rsidP="00156DA7">
      <w:pPr>
        <w:pStyle w:val="Heading2"/>
        <w:tabs>
          <w:tab w:val="left" w:pos="720"/>
        </w:tabs>
        <w:spacing w:after="0"/>
        <w:ind w:left="0" w:hanging="2"/>
        <w:rPr>
          <w:rFonts w:ascii="Arial" w:hAnsi="Arial" w:cs="Arial"/>
        </w:rPr>
      </w:pPr>
      <w:r>
        <w:rPr>
          <w:rFonts w:ascii="Arial" w:hAnsi="Arial" w:cs="Arial"/>
        </w:rPr>
        <w:t xml:space="preserve">    </w:t>
      </w:r>
      <w:r w:rsidR="004B0182" w:rsidRPr="00437AA7">
        <w:rPr>
          <w:rFonts w:ascii="Arial" w:hAnsi="Arial" w:cs="Arial"/>
        </w:rPr>
        <w:t xml:space="preserve"> </w:t>
      </w:r>
      <w:r>
        <w:rPr>
          <w:rFonts w:ascii="Arial" w:hAnsi="Arial" w:cs="Arial"/>
        </w:rPr>
        <w:t xml:space="preserve">      </w:t>
      </w:r>
      <w:r w:rsidR="004B0182" w:rsidRPr="00437AA7">
        <w:rPr>
          <w:rFonts w:ascii="Arial" w:hAnsi="Arial" w:cs="Arial"/>
        </w:rPr>
        <w:t>Committee Boat of Trimpley Sailing Club.</w:t>
      </w:r>
    </w:p>
    <w:p w14:paraId="3E38365E" w14:textId="77777777" w:rsidR="00156DA7" w:rsidRDefault="004B0182">
      <w:pPr>
        <w:tabs>
          <w:tab w:val="left" w:pos="576"/>
          <w:tab w:val="left" w:pos="720"/>
        </w:tabs>
        <w:ind w:left="0" w:hanging="2"/>
        <w:rPr>
          <w:rFonts w:ascii="Arial" w:eastAsia="Arial" w:hAnsi="Arial" w:cs="Arial"/>
          <w:sz w:val="22"/>
          <w:szCs w:val="22"/>
        </w:rPr>
      </w:pPr>
      <w:r w:rsidRPr="00437AA7">
        <w:rPr>
          <w:rFonts w:ascii="Arial" w:hAnsi="Arial" w:cs="Arial"/>
        </w:rPr>
        <w:t>4.2</w:t>
      </w:r>
      <w:proofErr w:type="gramStart"/>
      <w:r w:rsidRPr="00437AA7">
        <w:rPr>
          <w:rFonts w:ascii="Arial" w:hAnsi="Arial" w:cs="Arial"/>
        </w:rPr>
        <w:tab/>
      </w:r>
      <w:r w:rsidR="00156DA7">
        <w:rPr>
          <w:rFonts w:ascii="Arial" w:hAnsi="Arial" w:cs="Arial"/>
        </w:rPr>
        <w:t xml:space="preserve">  </w:t>
      </w:r>
      <w:r w:rsidRPr="00437AA7">
        <w:rPr>
          <w:rFonts w:ascii="Arial" w:hAnsi="Arial" w:cs="Arial"/>
        </w:rPr>
        <w:t>I</w:t>
      </w:r>
      <w:r w:rsidRPr="00437AA7">
        <w:rPr>
          <w:rFonts w:ascii="Arial" w:eastAsia="Arial" w:hAnsi="Arial" w:cs="Arial"/>
          <w:sz w:val="22"/>
          <w:szCs w:val="22"/>
        </w:rPr>
        <w:t>n</w:t>
      </w:r>
      <w:proofErr w:type="gramEnd"/>
      <w:r w:rsidRPr="00437AA7">
        <w:rPr>
          <w:rFonts w:ascii="Arial" w:eastAsia="Arial" w:hAnsi="Arial" w:cs="Arial"/>
          <w:sz w:val="22"/>
          <w:szCs w:val="22"/>
        </w:rPr>
        <w:t xml:space="preserve"> </w:t>
      </w:r>
      <w:r w:rsidR="00156DA7">
        <w:rPr>
          <w:rFonts w:ascii="Arial" w:eastAsia="Arial" w:hAnsi="Arial" w:cs="Arial"/>
          <w:sz w:val="22"/>
          <w:szCs w:val="22"/>
        </w:rPr>
        <w:t xml:space="preserve">case of </w:t>
      </w:r>
      <w:r w:rsidRPr="00437AA7">
        <w:rPr>
          <w:rFonts w:ascii="Arial" w:eastAsia="Arial" w:hAnsi="Arial" w:cs="Arial"/>
          <w:sz w:val="22"/>
          <w:szCs w:val="22"/>
        </w:rPr>
        <w:t xml:space="preserve">a site Emergency all boats shall return to shore indicated by a minimum of </w:t>
      </w:r>
    </w:p>
    <w:p w14:paraId="7C1CD2F3" w14:textId="77777777" w:rsidR="00156DA7" w:rsidRDefault="00156DA7">
      <w:pPr>
        <w:tabs>
          <w:tab w:val="left" w:pos="576"/>
          <w:tab w:val="left" w:pos="720"/>
        </w:tabs>
        <w:ind w:left="0" w:hanging="2"/>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6 long</w:t>
      </w:r>
      <w:r>
        <w:rPr>
          <w:rFonts w:ascii="Arial" w:eastAsia="Arial" w:hAnsi="Arial" w:cs="Arial"/>
          <w:sz w:val="22"/>
          <w:szCs w:val="22"/>
        </w:rPr>
        <w:t xml:space="preserve"> </w:t>
      </w:r>
      <w:r w:rsidR="004B0182" w:rsidRPr="00437AA7">
        <w:rPr>
          <w:rFonts w:ascii="Arial" w:eastAsia="Arial" w:hAnsi="Arial" w:cs="Arial"/>
          <w:sz w:val="22"/>
          <w:szCs w:val="22"/>
        </w:rPr>
        <w:t xml:space="preserve">blasts of the Horn and all flags will be lowered. When </w:t>
      </w:r>
      <w:proofErr w:type="gramStart"/>
      <w:r w:rsidR="004B0182" w:rsidRPr="00437AA7">
        <w:rPr>
          <w:rFonts w:ascii="Arial" w:eastAsia="Arial" w:hAnsi="Arial" w:cs="Arial"/>
          <w:sz w:val="22"/>
          <w:szCs w:val="22"/>
        </w:rPr>
        <w:t>possible</w:t>
      </w:r>
      <w:proofErr w:type="gramEnd"/>
      <w:r w:rsidR="004B0182" w:rsidRPr="00437AA7">
        <w:rPr>
          <w:rFonts w:ascii="Arial" w:eastAsia="Arial" w:hAnsi="Arial" w:cs="Arial"/>
          <w:sz w:val="22"/>
          <w:szCs w:val="22"/>
        </w:rPr>
        <w:t xml:space="preserve"> the safety boat</w:t>
      </w:r>
    </w:p>
    <w:p w14:paraId="00000017" w14:textId="1604B2B3" w:rsidR="00D73B85" w:rsidRPr="00437AA7" w:rsidRDefault="00156DA7">
      <w:pPr>
        <w:tabs>
          <w:tab w:val="left" w:pos="576"/>
          <w:tab w:val="left" w:pos="720"/>
        </w:tabs>
        <w:ind w:left="0" w:hanging="2"/>
        <w:rPr>
          <w:rFonts w:ascii="Arial" w:hAnsi="Arial" w:cs="Arial"/>
        </w:rPr>
      </w:pPr>
      <w:r>
        <w:rPr>
          <w:rFonts w:ascii="Arial" w:eastAsia="Arial" w:hAnsi="Arial" w:cs="Arial"/>
          <w:sz w:val="22"/>
          <w:szCs w:val="22"/>
        </w:rPr>
        <w:t xml:space="preserve">            </w:t>
      </w:r>
      <w:r w:rsidRPr="00437AA7">
        <w:rPr>
          <w:rFonts w:ascii="Arial" w:eastAsia="Arial" w:hAnsi="Arial" w:cs="Arial"/>
          <w:sz w:val="22"/>
          <w:szCs w:val="22"/>
        </w:rPr>
        <w:t>S</w:t>
      </w:r>
      <w:r w:rsidR="004B0182" w:rsidRPr="00437AA7">
        <w:rPr>
          <w:rFonts w:ascii="Arial" w:eastAsia="Arial" w:hAnsi="Arial" w:cs="Arial"/>
          <w:sz w:val="22"/>
          <w:szCs w:val="22"/>
        </w:rPr>
        <w:t>hall</w:t>
      </w:r>
      <w:r>
        <w:rPr>
          <w:rFonts w:ascii="Arial" w:eastAsia="Arial" w:hAnsi="Arial" w:cs="Arial"/>
          <w:sz w:val="22"/>
          <w:szCs w:val="22"/>
        </w:rPr>
        <w:t xml:space="preserve"> </w:t>
      </w:r>
      <w:r w:rsidR="004B0182" w:rsidRPr="00437AA7">
        <w:rPr>
          <w:rFonts w:ascii="Arial" w:eastAsia="Arial" w:hAnsi="Arial" w:cs="Arial"/>
          <w:sz w:val="22"/>
          <w:szCs w:val="22"/>
        </w:rPr>
        <w:t>indicate home using the familiar RYA pointed hands signal.</w:t>
      </w:r>
    </w:p>
    <w:p w14:paraId="00000018" w14:textId="77777777" w:rsidR="00D73B85" w:rsidRPr="00437AA7" w:rsidRDefault="00D73B85">
      <w:pPr>
        <w:pStyle w:val="Heading2"/>
        <w:tabs>
          <w:tab w:val="left" w:pos="720"/>
        </w:tabs>
        <w:spacing w:after="0"/>
        <w:ind w:left="0" w:hanging="2"/>
        <w:jc w:val="both"/>
        <w:rPr>
          <w:rFonts w:ascii="Arial" w:eastAsia="Arial" w:hAnsi="Arial" w:cs="Arial"/>
          <w:sz w:val="22"/>
          <w:szCs w:val="22"/>
        </w:rPr>
      </w:pPr>
    </w:p>
    <w:p w14:paraId="00000019" w14:textId="77777777" w:rsidR="00D73B85" w:rsidRPr="00437AA7" w:rsidRDefault="004B0182">
      <w:pPr>
        <w:pStyle w:val="Heading2"/>
        <w:tabs>
          <w:tab w:val="left" w:pos="720"/>
        </w:tabs>
        <w:spacing w:after="0"/>
        <w:ind w:left="0" w:hanging="2"/>
        <w:jc w:val="both"/>
        <w:rPr>
          <w:rFonts w:ascii="Arial" w:eastAsia="Arial" w:hAnsi="Arial" w:cs="Arial"/>
          <w:sz w:val="22"/>
          <w:szCs w:val="22"/>
        </w:rPr>
      </w:pPr>
      <w:r w:rsidRPr="00437AA7">
        <w:rPr>
          <w:rFonts w:ascii="Arial" w:eastAsia="Arial" w:hAnsi="Arial" w:cs="Arial"/>
          <w:b/>
          <w:sz w:val="22"/>
          <w:szCs w:val="22"/>
        </w:rPr>
        <w:t xml:space="preserve">5 </w:t>
      </w:r>
      <w:r w:rsidRPr="00437AA7">
        <w:rPr>
          <w:rFonts w:ascii="Arial" w:eastAsia="Arial" w:hAnsi="Arial" w:cs="Arial"/>
          <w:b/>
          <w:sz w:val="22"/>
          <w:szCs w:val="22"/>
        </w:rPr>
        <w:tab/>
      </w:r>
      <w:r w:rsidRPr="00437AA7">
        <w:rPr>
          <w:rFonts w:ascii="Arial" w:eastAsia="Arial" w:hAnsi="Arial" w:cs="Arial"/>
          <w:b/>
          <w:smallCaps/>
          <w:sz w:val="22"/>
          <w:szCs w:val="22"/>
        </w:rPr>
        <w:t>SAFETY, DISCLAIMER OF LIABILITY &amp; INSURANCE</w:t>
      </w:r>
    </w:p>
    <w:p w14:paraId="33B02D33" w14:textId="77777777" w:rsidR="00156DA7" w:rsidRDefault="004B0182">
      <w:pPr>
        <w:pStyle w:val="Heading2"/>
        <w:tabs>
          <w:tab w:val="left" w:pos="720"/>
        </w:tabs>
        <w:spacing w:after="0"/>
        <w:ind w:left="0" w:hanging="2"/>
        <w:jc w:val="both"/>
        <w:rPr>
          <w:rFonts w:ascii="Arial" w:eastAsia="Arial" w:hAnsi="Arial" w:cs="Arial"/>
          <w:sz w:val="22"/>
          <w:szCs w:val="22"/>
        </w:rPr>
      </w:pPr>
      <w:r w:rsidRPr="00437AA7">
        <w:rPr>
          <w:rFonts w:ascii="Arial" w:eastAsia="Arial" w:hAnsi="Arial" w:cs="Arial"/>
          <w:sz w:val="22"/>
          <w:szCs w:val="22"/>
        </w:rPr>
        <w:t>5.1</w:t>
      </w:r>
      <w:r w:rsidRPr="00437AA7">
        <w:rPr>
          <w:rFonts w:ascii="Arial" w:eastAsia="Arial" w:hAnsi="Arial" w:cs="Arial"/>
          <w:sz w:val="22"/>
          <w:szCs w:val="22"/>
        </w:rPr>
        <w:tab/>
        <w:t xml:space="preserve">Rule </w:t>
      </w:r>
      <w:r w:rsidR="00156DA7">
        <w:rPr>
          <w:rFonts w:ascii="Arial" w:eastAsia="Arial" w:hAnsi="Arial" w:cs="Arial"/>
          <w:sz w:val="22"/>
          <w:szCs w:val="22"/>
        </w:rPr>
        <w:t>3</w:t>
      </w:r>
      <w:r w:rsidRPr="00437AA7">
        <w:rPr>
          <w:rFonts w:ascii="Arial" w:eastAsia="Arial" w:hAnsi="Arial" w:cs="Arial"/>
          <w:sz w:val="22"/>
          <w:szCs w:val="22"/>
        </w:rPr>
        <w:t xml:space="preserve"> of RRS states “The responsibility for a boat’s decision to participate in a race or</w:t>
      </w:r>
    </w:p>
    <w:p w14:paraId="493370CA" w14:textId="77777777" w:rsidR="00156DA7" w:rsidRDefault="00156DA7">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 xml:space="preserve"> to continue racing is hers alone.”  Sailing is by its nature an unpredictable sport and</w:t>
      </w:r>
    </w:p>
    <w:p w14:paraId="1B3FFB42" w14:textId="77777777" w:rsidR="00156DA7" w:rsidRDefault="00156DA7">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 xml:space="preserve"> </w:t>
      </w:r>
      <w:proofErr w:type="gramStart"/>
      <w:r w:rsidR="004B0182" w:rsidRPr="00437AA7">
        <w:rPr>
          <w:rFonts w:ascii="Arial" w:eastAsia="Arial" w:hAnsi="Arial" w:cs="Arial"/>
          <w:sz w:val="22"/>
          <w:szCs w:val="22"/>
        </w:rPr>
        <w:t>therefore</w:t>
      </w:r>
      <w:proofErr w:type="gramEnd"/>
      <w:r w:rsidR="004B0182" w:rsidRPr="00437AA7">
        <w:rPr>
          <w:rFonts w:ascii="Arial" w:eastAsia="Arial" w:hAnsi="Arial" w:cs="Arial"/>
          <w:sz w:val="22"/>
          <w:szCs w:val="22"/>
        </w:rPr>
        <w:t xml:space="preserve"> inherently involves an element of risk.  By taking part in an event, each</w:t>
      </w:r>
    </w:p>
    <w:p w14:paraId="0000001A" w14:textId="18A372EF" w:rsidR="00D73B85" w:rsidRPr="00437AA7" w:rsidRDefault="00156DA7">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 xml:space="preserve"> competitor acknowledges this.</w:t>
      </w:r>
    </w:p>
    <w:p w14:paraId="13658D70" w14:textId="2675D93A" w:rsidR="00156DA7" w:rsidRDefault="004B0182" w:rsidP="00156DA7">
      <w:pPr>
        <w:pStyle w:val="Heading2"/>
        <w:tabs>
          <w:tab w:val="left" w:pos="720"/>
        </w:tabs>
        <w:spacing w:after="0"/>
        <w:ind w:left="0" w:hanging="2"/>
        <w:jc w:val="both"/>
        <w:rPr>
          <w:rFonts w:ascii="Arial" w:eastAsia="Arial" w:hAnsi="Arial" w:cs="Arial"/>
          <w:sz w:val="22"/>
          <w:szCs w:val="22"/>
        </w:rPr>
      </w:pPr>
      <w:r w:rsidRPr="00437AA7">
        <w:rPr>
          <w:rFonts w:ascii="Arial" w:eastAsia="Arial" w:hAnsi="Arial" w:cs="Arial"/>
          <w:sz w:val="22"/>
          <w:szCs w:val="22"/>
        </w:rPr>
        <w:t>5.2</w:t>
      </w:r>
      <w:r w:rsidRPr="00437AA7">
        <w:rPr>
          <w:rFonts w:ascii="Arial" w:eastAsia="Arial" w:hAnsi="Arial" w:cs="Arial"/>
          <w:sz w:val="22"/>
          <w:szCs w:val="22"/>
        </w:rPr>
        <w:tab/>
        <w:t>A boat is entirely responsible for her own safety, whether afloat or ashore, and nothing</w:t>
      </w:r>
    </w:p>
    <w:p w14:paraId="0000001B" w14:textId="4FC28D72" w:rsidR="00D73B85" w:rsidRPr="00437AA7" w:rsidRDefault="003C1E27" w:rsidP="00156DA7">
      <w:pPr>
        <w:pStyle w:val="Heading2"/>
        <w:tabs>
          <w:tab w:val="left" w:pos="720"/>
        </w:tabs>
        <w:spacing w:after="0"/>
        <w:ind w:leftChars="-3" w:left="567" w:firstLineChars="0" w:hanging="574"/>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whether in the Notice of Race or Sailing Instructions or anywhere else, reduces this</w:t>
      </w:r>
      <w:r w:rsidR="00156DA7">
        <w:rPr>
          <w:rFonts w:ascii="Arial" w:eastAsia="Arial" w:hAnsi="Arial" w:cs="Arial"/>
          <w:sz w:val="22"/>
          <w:szCs w:val="22"/>
        </w:rPr>
        <w:t xml:space="preserve"> </w:t>
      </w:r>
      <w:r w:rsidR="004B0182" w:rsidRPr="00437AA7">
        <w:rPr>
          <w:rFonts w:ascii="Arial" w:eastAsia="Arial" w:hAnsi="Arial" w:cs="Arial"/>
          <w:sz w:val="22"/>
          <w:szCs w:val="22"/>
        </w:rPr>
        <w:t xml:space="preserve">responsibility. It is for the boat’s crew to decide whether she is fit to sail in the conditions in which she will find herself. </w:t>
      </w:r>
    </w:p>
    <w:p w14:paraId="682DDB6E" w14:textId="77777777" w:rsidR="003C1E27" w:rsidRDefault="004B0182">
      <w:pPr>
        <w:pStyle w:val="Heading2"/>
        <w:tabs>
          <w:tab w:val="left" w:pos="720"/>
        </w:tabs>
        <w:spacing w:after="0"/>
        <w:ind w:left="0" w:hanging="2"/>
        <w:jc w:val="both"/>
        <w:rPr>
          <w:rFonts w:ascii="Arial" w:eastAsia="Arial" w:hAnsi="Arial" w:cs="Arial"/>
          <w:sz w:val="22"/>
          <w:szCs w:val="22"/>
        </w:rPr>
      </w:pPr>
      <w:r w:rsidRPr="00437AA7">
        <w:rPr>
          <w:rFonts w:ascii="Arial" w:eastAsia="Arial" w:hAnsi="Arial" w:cs="Arial"/>
          <w:sz w:val="22"/>
          <w:szCs w:val="22"/>
        </w:rPr>
        <w:t>5.3</w:t>
      </w:r>
      <w:r w:rsidRPr="00437AA7">
        <w:rPr>
          <w:rFonts w:ascii="Arial" w:eastAsia="Arial" w:hAnsi="Arial" w:cs="Arial"/>
          <w:sz w:val="22"/>
          <w:szCs w:val="22"/>
        </w:rPr>
        <w:tab/>
        <w:t>By launching or going afloat, the boat confirms that she is fit for those conditions and</w:t>
      </w:r>
    </w:p>
    <w:p w14:paraId="0000001C" w14:textId="7227A358" w:rsidR="00D73B85" w:rsidRPr="00437AA7" w:rsidRDefault="003C1E27">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 xml:space="preserve"> </w:t>
      </w:r>
      <w:r>
        <w:rPr>
          <w:rFonts w:ascii="Arial" w:eastAsia="Arial" w:hAnsi="Arial" w:cs="Arial"/>
          <w:sz w:val="22"/>
          <w:szCs w:val="22"/>
        </w:rPr>
        <w:t xml:space="preserve">  </w:t>
      </w:r>
      <w:r w:rsidR="004B0182" w:rsidRPr="00437AA7">
        <w:rPr>
          <w:rFonts w:ascii="Arial" w:eastAsia="Arial" w:hAnsi="Arial" w:cs="Arial"/>
          <w:sz w:val="22"/>
          <w:szCs w:val="22"/>
        </w:rPr>
        <w:t xml:space="preserve">that her crew is competent to sail and compete in them. </w:t>
      </w:r>
    </w:p>
    <w:p w14:paraId="5458A0E8" w14:textId="77777777" w:rsidR="003C1E27" w:rsidRDefault="004B0182">
      <w:pPr>
        <w:pStyle w:val="Heading2"/>
        <w:tabs>
          <w:tab w:val="left" w:pos="720"/>
        </w:tabs>
        <w:spacing w:after="0"/>
        <w:ind w:left="0" w:hanging="2"/>
        <w:jc w:val="both"/>
        <w:rPr>
          <w:rFonts w:ascii="Arial" w:eastAsia="Arial" w:hAnsi="Arial" w:cs="Arial"/>
          <w:sz w:val="22"/>
          <w:szCs w:val="22"/>
        </w:rPr>
      </w:pPr>
      <w:r w:rsidRPr="00437AA7">
        <w:rPr>
          <w:rFonts w:ascii="Arial" w:eastAsia="Arial" w:hAnsi="Arial" w:cs="Arial"/>
          <w:sz w:val="22"/>
          <w:szCs w:val="22"/>
        </w:rPr>
        <w:t>5.4</w:t>
      </w:r>
      <w:r w:rsidRPr="00437AA7">
        <w:rPr>
          <w:rFonts w:ascii="Arial" w:eastAsia="Arial" w:hAnsi="Arial" w:cs="Arial"/>
          <w:sz w:val="22"/>
          <w:szCs w:val="22"/>
        </w:rPr>
        <w:tab/>
        <w:t xml:space="preserve">The boat is required to hold adequate insurance and </w:t>
      </w:r>
      <w:proofErr w:type="gramStart"/>
      <w:r w:rsidRPr="00437AA7">
        <w:rPr>
          <w:rFonts w:ascii="Arial" w:eastAsia="Arial" w:hAnsi="Arial" w:cs="Arial"/>
          <w:sz w:val="22"/>
          <w:szCs w:val="22"/>
        </w:rPr>
        <w:t>in particular to</w:t>
      </w:r>
      <w:proofErr w:type="gramEnd"/>
      <w:r w:rsidRPr="00437AA7">
        <w:rPr>
          <w:rFonts w:ascii="Arial" w:eastAsia="Arial" w:hAnsi="Arial" w:cs="Arial"/>
          <w:sz w:val="22"/>
          <w:szCs w:val="22"/>
        </w:rPr>
        <w:t xml:space="preserve"> hold insurance</w:t>
      </w:r>
    </w:p>
    <w:p w14:paraId="0000001D" w14:textId="361D0331" w:rsidR="00D73B85" w:rsidRPr="00437AA7" w:rsidRDefault="003C1E27">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 xml:space="preserve">         </w:t>
      </w:r>
      <w:r w:rsidR="004B0182" w:rsidRPr="00437AA7">
        <w:rPr>
          <w:rFonts w:ascii="Arial" w:eastAsia="Arial" w:hAnsi="Arial" w:cs="Arial"/>
          <w:sz w:val="22"/>
          <w:szCs w:val="22"/>
        </w:rPr>
        <w:t xml:space="preserve"> against third party claims in the sum of at least £3,000,000. </w:t>
      </w:r>
    </w:p>
    <w:p w14:paraId="0000001E" w14:textId="09A954CA" w:rsidR="00D73B85" w:rsidRPr="00437AA7" w:rsidRDefault="004B0182" w:rsidP="00626829">
      <w:pPr>
        <w:pStyle w:val="Heading2"/>
        <w:tabs>
          <w:tab w:val="left" w:pos="720"/>
        </w:tabs>
        <w:spacing w:after="0"/>
        <w:ind w:leftChars="0" w:left="565" w:hangingChars="257" w:hanging="565"/>
        <w:jc w:val="both"/>
        <w:rPr>
          <w:rFonts w:ascii="Arial" w:eastAsia="Arial" w:hAnsi="Arial" w:cs="Arial"/>
          <w:sz w:val="22"/>
          <w:szCs w:val="22"/>
        </w:rPr>
      </w:pPr>
      <w:r w:rsidRPr="00437AA7">
        <w:rPr>
          <w:rFonts w:ascii="Arial" w:eastAsia="Arial" w:hAnsi="Arial" w:cs="Arial"/>
          <w:sz w:val="22"/>
          <w:szCs w:val="22"/>
        </w:rPr>
        <w:t>5.5</w:t>
      </w:r>
      <w:r w:rsidRPr="00437AA7">
        <w:rPr>
          <w:rFonts w:ascii="Arial" w:eastAsia="Arial" w:hAnsi="Arial" w:cs="Arial"/>
          <w:sz w:val="22"/>
          <w:szCs w:val="22"/>
        </w:rPr>
        <w:tab/>
        <w:t xml:space="preserve">Nothing done by the organizers can reduce the responsibility of the boat, nor will it make the organizers responsible for any loss, damage, </w:t>
      </w:r>
      <w:proofErr w:type="gramStart"/>
      <w:r w:rsidRPr="00437AA7">
        <w:rPr>
          <w:rFonts w:ascii="Arial" w:eastAsia="Arial" w:hAnsi="Arial" w:cs="Arial"/>
          <w:sz w:val="22"/>
          <w:szCs w:val="22"/>
        </w:rPr>
        <w:t>death</w:t>
      </w:r>
      <w:proofErr w:type="gramEnd"/>
      <w:r w:rsidRPr="00437AA7">
        <w:rPr>
          <w:rFonts w:ascii="Arial" w:eastAsia="Arial" w:hAnsi="Arial" w:cs="Arial"/>
          <w:sz w:val="22"/>
          <w:szCs w:val="22"/>
        </w:rPr>
        <w:t xml:space="preserve"> or personal injury, however it may have occurred, as a result of the boat taking part in the racing. The organisers encompass everyone helping to run the race and the event, and include the organising authority, the race committee, the race officer, patrol boats</w:t>
      </w:r>
      <w:r w:rsidR="00626829">
        <w:rPr>
          <w:rFonts w:ascii="Arial" w:eastAsia="Arial" w:hAnsi="Arial" w:cs="Arial"/>
          <w:sz w:val="22"/>
          <w:szCs w:val="22"/>
        </w:rPr>
        <w:t xml:space="preserve"> and </w:t>
      </w:r>
      <w:r w:rsidRPr="00437AA7">
        <w:rPr>
          <w:rFonts w:ascii="Arial" w:eastAsia="Arial" w:hAnsi="Arial" w:cs="Arial"/>
          <w:sz w:val="22"/>
          <w:szCs w:val="22"/>
        </w:rPr>
        <w:t>beach masters. The provision of patrol boats does not relieve the boat of her responsibilities.</w:t>
      </w:r>
    </w:p>
    <w:p w14:paraId="0000001F" w14:textId="77777777" w:rsidR="00D73B85" w:rsidRPr="00437AA7" w:rsidRDefault="004B0182" w:rsidP="00626829">
      <w:pPr>
        <w:pStyle w:val="Heading2"/>
        <w:tabs>
          <w:tab w:val="left" w:pos="720"/>
        </w:tabs>
        <w:spacing w:after="0"/>
        <w:ind w:left="566" w:hangingChars="258" w:hanging="568"/>
        <w:jc w:val="both"/>
        <w:rPr>
          <w:rFonts w:ascii="Arial" w:eastAsia="Arial" w:hAnsi="Arial" w:cs="Arial"/>
          <w:sz w:val="22"/>
          <w:szCs w:val="22"/>
        </w:rPr>
      </w:pPr>
      <w:r w:rsidRPr="00437AA7">
        <w:rPr>
          <w:rFonts w:ascii="Arial" w:eastAsia="Arial" w:hAnsi="Arial" w:cs="Arial"/>
          <w:sz w:val="22"/>
          <w:szCs w:val="22"/>
        </w:rPr>
        <w:t>5.6</w:t>
      </w:r>
      <w:r w:rsidRPr="00437AA7">
        <w:rPr>
          <w:rFonts w:ascii="Arial" w:eastAsia="Arial" w:hAnsi="Arial" w:cs="Arial"/>
          <w:sz w:val="22"/>
          <w:szCs w:val="22"/>
        </w:rPr>
        <w:tab/>
        <w:t>Flag Y will not be flown. Personal floatation devices are mandatory, adequate personal buoyancy must be worn by all competitors whilst afloat. This amends RRS 40.</w:t>
      </w:r>
    </w:p>
    <w:p w14:paraId="00000020" w14:textId="77777777" w:rsidR="00D73B85" w:rsidRPr="00437AA7" w:rsidRDefault="004B0182" w:rsidP="00626829">
      <w:pPr>
        <w:pStyle w:val="Heading2"/>
        <w:tabs>
          <w:tab w:val="left" w:pos="720"/>
        </w:tabs>
        <w:ind w:left="566" w:hangingChars="258" w:hanging="568"/>
        <w:jc w:val="both"/>
        <w:rPr>
          <w:rFonts w:ascii="Arial" w:eastAsia="Arial" w:hAnsi="Arial" w:cs="Arial"/>
          <w:sz w:val="22"/>
          <w:szCs w:val="22"/>
        </w:rPr>
      </w:pPr>
      <w:r w:rsidRPr="00437AA7">
        <w:rPr>
          <w:rFonts w:ascii="Arial" w:eastAsia="Arial" w:hAnsi="Arial" w:cs="Arial"/>
          <w:sz w:val="22"/>
          <w:szCs w:val="22"/>
        </w:rPr>
        <w:t>5.7</w:t>
      </w:r>
      <w:r w:rsidRPr="00437AA7">
        <w:rPr>
          <w:rFonts w:ascii="Arial" w:eastAsia="Arial" w:hAnsi="Arial" w:cs="Arial"/>
          <w:sz w:val="22"/>
          <w:szCs w:val="22"/>
        </w:rPr>
        <w:tab/>
        <w:t>The race committee and its patrol boat crews are empowered to compel a competitor to receive significant outside assistance, or return to the shore, when they deem a situation where safety is put at risk. The right of a competitor to seek redress under the RRS is withdrawn under these circumstances. This amends RRS 62.1 This provision does not limit the responsibility of the competitor.</w:t>
      </w:r>
    </w:p>
    <w:p w14:paraId="00000021" w14:textId="77777777" w:rsidR="00D73B85" w:rsidRPr="00437AA7" w:rsidRDefault="004B0182" w:rsidP="00626829">
      <w:pPr>
        <w:pStyle w:val="Heading2"/>
        <w:tabs>
          <w:tab w:val="left" w:pos="720"/>
        </w:tabs>
        <w:spacing w:after="0"/>
        <w:ind w:leftChars="0" w:left="565" w:hangingChars="257" w:hanging="565"/>
        <w:jc w:val="both"/>
        <w:rPr>
          <w:rFonts w:ascii="Arial" w:eastAsia="Arial" w:hAnsi="Arial" w:cs="Arial"/>
          <w:sz w:val="22"/>
          <w:szCs w:val="22"/>
        </w:rPr>
      </w:pPr>
      <w:r w:rsidRPr="00437AA7">
        <w:rPr>
          <w:rFonts w:ascii="Arial" w:eastAsia="Arial" w:hAnsi="Arial" w:cs="Arial"/>
          <w:sz w:val="22"/>
          <w:szCs w:val="22"/>
        </w:rPr>
        <w:t>5.8</w:t>
      </w:r>
      <w:r w:rsidRPr="00437AA7">
        <w:rPr>
          <w:rFonts w:ascii="Arial" w:eastAsia="Arial" w:hAnsi="Arial" w:cs="Arial"/>
          <w:sz w:val="22"/>
          <w:szCs w:val="22"/>
        </w:rPr>
        <w:tab/>
        <w:t>Patrol Boat(s</w:t>
      </w:r>
      <w:r w:rsidRPr="00437AA7">
        <w:rPr>
          <w:rFonts w:ascii="Arial" w:eastAsia="Arial" w:hAnsi="Arial" w:cs="Arial"/>
          <w:i/>
          <w:sz w:val="22"/>
          <w:szCs w:val="22"/>
        </w:rPr>
        <w:t>)</w:t>
      </w:r>
      <w:r w:rsidRPr="00437AA7">
        <w:rPr>
          <w:rFonts w:ascii="Arial" w:eastAsia="Arial" w:hAnsi="Arial" w:cs="Arial"/>
          <w:sz w:val="22"/>
          <w:szCs w:val="22"/>
        </w:rPr>
        <w:t xml:space="preserve"> - All power boats engaged in safety duties in the sailing area shall rank as an </w:t>
      </w:r>
      <w:r w:rsidRPr="00437AA7">
        <w:rPr>
          <w:rFonts w:ascii="Arial" w:eastAsia="Arial" w:hAnsi="Arial" w:cs="Arial"/>
          <w:i/>
          <w:sz w:val="22"/>
          <w:szCs w:val="22"/>
        </w:rPr>
        <w:t xml:space="preserve">obstruction </w:t>
      </w:r>
      <w:r w:rsidRPr="00437AA7">
        <w:rPr>
          <w:rFonts w:ascii="Arial" w:eastAsia="Arial" w:hAnsi="Arial" w:cs="Arial"/>
          <w:sz w:val="22"/>
          <w:szCs w:val="22"/>
        </w:rPr>
        <w:t xml:space="preserve">as defined in RRS Definitions. In </w:t>
      </w:r>
      <w:proofErr w:type="gramStart"/>
      <w:r w:rsidRPr="00437AA7">
        <w:rPr>
          <w:rFonts w:ascii="Arial" w:eastAsia="Arial" w:hAnsi="Arial" w:cs="Arial"/>
          <w:sz w:val="22"/>
          <w:szCs w:val="22"/>
        </w:rPr>
        <w:t>addition</w:t>
      </w:r>
      <w:proofErr w:type="gramEnd"/>
      <w:r w:rsidRPr="00437AA7">
        <w:rPr>
          <w:rFonts w:ascii="Arial" w:eastAsia="Arial" w:hAnsi="Arial" w:cs="Arial"/>
          <w:sz w:val="22"/>
          <w:szCs w:val="22"/>
        </w:rPr>
        <w:t xml:space="preserve"> the water between a power boat and the dinghy(</w:t>
      </w:r>
      <w:proofErr w:type="spellStart"/>
      <w:r w:rsidRPr="00437AA7">
        <w:rPr>
          <w:rFonts w:ascii="Arial" w:eastAsia="Arial" w:hAnsi="Arial" w:cs="Arial"/>
          <w:sz w:val="22"/>
          <w:szCs w:val="22"/>
        </w:rPr>
        <w:t>ies</w:t>
      </w:r>
      <w:proofErr w:type="spellEnd"/>
      <w:r w:rsidRPr="00437AA7">
        <w:rPr>
          <w:rFonts w:ascii="Arial" w:eastAsia="Arial" w:hAnsi="Arial" w:cs="Arial"/>
          <w:sz w:val="22"/>
          <w:szCs w:val="22"/>
        </w:rPr>
        <w:t xml:space="preserve">) to which she is standing by shall also rank as an </w:t>
      </w:r>
      <w:r w:rsidRPr="00437AA7">
        <w:rPr>
          <w:rFonts w:ascii="Arial" w:eastAsia="Arial" w:hAnsi="Arial" w:cs="Arial"/>
          <w:i/>
          <w:sz w:val="22"/>
          <w:szCs w:val="22"/>
        </w:rPr>
        <w:t>obstruction.</w:t>
      </w:r>
    </w:p>
    <w:p w14:paraId="00000022" w14:textId="77777777" w:rsidR="00D73B85" w:rsidRPr="00437AA7" w:rsidRDefault="00D73B85">
      <w:pPr>
        <w:tabs>
          <w:tab w:val="left" w:pos="720"/>
        </w:tabs>
        <w:ind w:left="0" w:hanging="2"/>
        <w:jc w:val="both"/>
        <w:rPr>
          <w:rFonts w:ascii="Arial" w:eastAsia="Arial" w:hAnsi="Arial" w:cs="Arial"/>
          <w:sz w:val="22"/>
          <w:szCs w:val="22"/>
        </w:rPr>
      </w:pPr>
    </w:p>
    <w:p w14:paraId="00000023" w14:textId="63CF12E4" w:rsidR="00D73B85" w:rsidRPr="00437AA7" w:rsidRDefault="004B0182">
      <w:pPr>
        <w:ind w:left="0" w:hanging="2"/>
        <w:jc w:val="both"/>
        <w:rPr>
          <w:rFonts w:ascii="Arial" w:eastAsia="Arial" w:hAnsi="Arial" w:cs="Arial"/>
          <w:sz w:val="22"/>
          <w:szCs w:val="22"/>
        </w:rPr>
      </w:pPr>
      <w:r w:rsidRPr="00437AA7">
        <w:rPr>
          <w:rFonts w:ascii="Arial" w:eastAsia="Arial" w:hAnsi="Arial" w:cs="Arial"/>
          <w:b/>
          <w:sz w:val="22"/>
          <w:szCs w:val="22"/>
        </w:rPr>
        <w:t>6</w:t>
      </w:r>
      <w:r w:rsidR="00B61440">
        <w:rPr>
          <w:rFonts w:ascii="Arial" w:eastAsia="Arial" w:hAnsi="Arial" w:cs="Arial"/>
          <w:b/>
          <w:sz w:val="22"/>
          <w:szCs w:val="22"/>
        </w:rPr>
        <w:t xml:space="preserve">       </w:t>
      </w:r>
      <w:r w:rsidRPr="00437AA7">
        <w:rPr>
          <w:rFonts w:ascii="Arial" w:eastAsia="Arial" w:hAnsi="Arial" w:cs="Arial"/>
          <w:b/>
          <w:smallCaps/>
          <w:sz w:val="22"/>
          <w:szCs w:val="22"/>
        </w:rPr>
        <w:t>SCHEDULE OF RACES</w:t>
      </w:r>
    </w:p>
    <w:p w14:paraId="00000024" w14:textId="3CD16E25" w:rsidR="00D73B85" w:rsidRPr="00437AA7" w:rsidRDefault="00B61440" w:rsidP="00B61440">
      <w:pPr>
        <w:ind w:left="707" w:hangingChars="321" w:hanging="709"/>
        <w:rPr>
          <w:rFonts w:ascii="Arial" w:eastAsia="Arial" w:hAnsi="Arial" w:cs="Arial"/>
          <w:sz w:val="22"/>
          <w:szCs w:val="22"/>
        </w:rPr>
      </w:pPr>
      <w:r>
        <w:rPr>
          <w:rFonts w:ascii="Arial" w:eastAsia="Arial" w:hAnsi="Arial" w:cs="Arial"/>
          <w:b/>
          <w:sz w:val="22"/>
          <w:szCs w:val="22"/>
        </w:rPr>
        <w:t xml:space="preserve">         </w:t>
      </w:r>
      <w:r w:rsidR="004B0182" w:rsidRPr="00437AA7">
        <w:rPr>
          <w:rFonts w:ascii="Arial" w:eastAsia="Arial" w:hAnsi="Arial" w:cs="Arial"/>
          <w:b/>
          <w:sz w:val="22"/>
          <w:szCs w:val="22"/>
        </w:rPr>
        <w:t>Starting and Recalls</w:t>
      </w:r>
    </w:p>
    <w:p w14:paraId="00000025" w14:textId="77777777" w:rsidR="00D73B85" w:rsidRPr="00437AA7" w:rsidRDefault="004B0182" w:rsidP="00B61440">
      <w:pPr>
        <w:ind w:leftChars="0" w:left="565" w:hangingChars="257" w:hanging="565"/>
        <w:rPr>
          <w:rFonts w:ascii="Arial" w:eastAsia="Arial" w:hAnsi="Arial" w:cs="Arial"/>
          <w:sz w:val="22"/>
          <w:szCs w:val="22"/>
        </w:rPr>
      </w:pPr>
      <w:r w:rsidRPr="00437AA7">
        <w:rPr>
          <w:rFonts w:ascii="Arial" w:eastAsia="Arial" w:hAnsi="Arial" w:cs="Arial"/>
          <w:sz w:val="22"/>
          <w:szCs w:val="22"/>
        </w:rPr>
        <w:t>6.1</w:t>
      </w:r>
      <w:r w:rsidRPr="00437AA7">
        <w:rPr>
          <w:rFonts w:ascii="Arial" w:eastAsia="Arial" w:hAnsi="Arial" w:cs="Arial"/>
          <w:sz w:val="22"/>
          <w:szCs w:val="22"/>
        </w:rPr>
        <w:tab/>
        <w:t xml:space="preserve">The warning signal for the first race shall not be before the time advised in the Notice of Race. The intended schedule subsequent races shall follow as announced at the briefing. </w:t>
      </w:r>
    </w:p>
    <w:p w14:paraId="00000026" w14:textId="77777777" w:rsidR="00D73B85" w:rsidRPr="00437AA7" w:rsidRDefault="00D73B85">
      <w:pPr>
        <w:tabs>
          <w:tab w:val="left" w:pos="720"/>
        </w:tabs>
        <w:ind w:left="0" w:hanging="2"/>
        <w:jc w:val="both"/>
        <w:rPr>
          <w:rFonts w:ascii="Arial" w:eastAsia="Arial" w:hAnsi="Arial" w:cs="Arial"/>
          <w:sz w:val="22"/>
          <w:szCs w:val="22"/>
        </w:rPr>
      </w:pPr>
    </w:p>
    <w:p w14:paraId="00000027" w14:textId="77777777" w:rsidR="00D73B85" w:rsidRPr="00437AA7" w:rsidRDefault="004B0182">
      <w:pPr>
        <w:tabs>
          <w:tab w:val="left" w:pos="720"/>
        </w:tabs>
        <w:ind w:left="0" w:hanging="2"/>
        <w:jc w:val="both"/>
        <w:rPr>
          <w:rFonts w:ascii="Arial" w:eastAsia="Arial" w:hAnsi="Arial" w:cs="Arial"/>
          <w:sz w:val="22"/>
          <w:szCs w:val="22"/>
        </w:rPr>
      </w:pPr>
      <w:r w:rsidRPr="00437AA7">
        <w:rPr>
          <w:rFonts w:ascii="Arial" w:eastAsia="Arial" w:hAnsi="Arial" w:cs="Arial"/>
          <w:b/>
          <w:sz w:val="22"/>
          <w:szCs w:val="22"/>
        </w:rPr>
        <w:t>7</w:t>
      </w:r>
      <w:r w:rsidRPr="00437AA7">
        <w:rPr>
          <w:rFonts w:ascii="Arial" w:eastAsia="Arial" w:hAnsi="Arial" w:cs="Arial"/>
          <w:b/>
          <w:sz w:val="22"/>
          <w:szCs w:val="22"/>
        </w:rPr>
        <w:tab/>
      </w:r>
      <w:r w:rsidRPr="00437AA7">
        <w:rPr>
          <w:rFonts w:ascii="Arial" w:eastAsia="Arial" w:hAnsi="Arial" w:cs="Arial"/>
          <w:b/>
          <w:smallCaps/>
          <w:sz w:val="22"/>
          <w:szCs w:val="22"/>
        </w:rPr>
        <w:t>CLASS FLAGS</w:t>
      </w:r>
    </w:p>
    <w:p w14:paraId="00000028" w14:textId="77777777" w:rsidR="00D73B85" w:rsidRPr="00437AA7" w:rsidRDefault="004B0182">
      <w:pPr>
        <w:tabs>
          <w:tab w:val="left" w:pos="720"/>
        </w:tabs>
        <w:ind w:left="0" w:hanging="2"/>
        <w:jc w:val="both"/>
        <w:rPr>
          <w:rFonts w:ascii="Arial" w:eastAsia="Arial" w:hAnsi="Arial" w:cs="Arial"/>
          <w:sz w:val="22"/>
          <w:szCs w:val="22"/>
        </w:rPr>
      </w:pPr>
      <w:r w:rsidRPr="00437AA7">
        <w:rPr>
          <w:rFonts w:ascii="Arial" w:eastAsia="Arial" w:hAnsi="Arial" w:cs="Arial"/>
          <w:sz w:val="22"/>
          <w:szCs w:val="22"/>
        </w:rPr>
        <w:t>7.1</w:t>
      </w:r>
      <w:r w:rsidRPr="00437AA7">
        <w:rPr>
          <w:rFonts w:ascii="Arial" w:eastAsia="Arial" w:hAnsi="Arial" w:cs="Arial"/>
          <w:sz w:val="22"/>
          <w:szCs w:val="22"/>
        </w:rPr>
        <w:tab/>
        <w:t>The flags(s) will be displayed at the briefing</w:t>
      </w:r>
    </w:p>
    <w:p w14:paraId="00000029" w14:textId="77777777" w:rsidR="00D73B85" w:rsidRPr="00437AA7" w:rsidRDefault="00D73B85">
      <w:pPr>
        <w:tabs>
          <w:tab w:val="left" w:pos="720"/>
        </w:tabs>
        <w:ind w:left="0" w:hanging="2"/>
        <w:jc w:val="both"/>
        <w:rPr>
          <w:rFonts w:ascii="Arial" w:eastAsia="Arial" w:hAnsi="Arial" w:cs="Arial"/>
          <w:sz w:val="22"/>
          <w:szCs w:val="22"/>
        </w:rPr>
      </w:pPr>
    </w:p>
    <w:p w14:paraId="0000002A" w14:textId="77777777" w:rsidR="00D73B85" w:rsidRPr="00437AA7" w:rsidRDefault="004B0182">
      <w:pPr>
        <w:tabs>
          <w:tab w:val="left" w:pos="720"/>
        </w:tabs>
        <w:ind w:left="0" w:hanging="2"/>
        <w:jc w:val="both"/>
        <w:rPr>
          <w:rFonts w:ascii="Arial" w:eastAsia="Arial" w:hAnsi="Arial" w:cs="Arial"/>
          <w:sz w:val="22"/>
          <w:szCs w:val="22"/>
        </w:rPr>
      </w:pPr>
      <w:r w:rsidRPr="00437AA7">
        <w:rPr>
          <w:rFonts w:ascii="Arial" w:eastAsia="Arial" w:hAnsi="Arial" w:cs="Arial"/>
          <w:b/>
          <w:smallCaps/>
          <w:sz w:val="22"/>
          <w:szCs w:val="22"/>
        </w:rPr>
        <w:t>8</w:t>
      </w:r>
      <w:r w:rsidRPr="00437AA7">
        <w:rPr>
          <w:rFonts w:ascii="Arial" w:eastAsia="Arial" w:hAnsi="Arial" w:cs="Arial"/>
          <w:b/>
          <w:smallCaps/>
          <w:sz w:val="22"/>
          <w:szCs w:val="22"/>
        </w:rPr>
        <w:tab/>
        <w:t>SAILING AREA &amp; OBSTRUCTIONS</w:t>
      </w:r>
    </w:p>
    <w:p w14:paraId="0000002B" w14:textId="77777777" w:rsidR="00D73B85" w:rsidRPr="00437AA7" w:rsidRDefault="004B0182">
      <w:pPr>
        <w:tabs>
          <w:tab w:val="left" w:pos="720"/>
        </w:tabs>
        <w:ind w:left="0" w:hanging="2"/>
        <w:jc w:val="both"/>
        <w:rPr>
          <w:rFonts w:ascii="Arial" w:eastAsia="Arial" w:hAnsi="Arial" w:cs="Arial"/>
          <w:sz w:val="22"/>
          <w:szCs w:val="22"/>
        </w:rPr>
      </w:pPr>
      <w:r w:rsidRPr="00437AA7">
        <w:rPr>
          <w:rFonts w:ascii="Arial" w:eastAsia="Arial" w:hAnsi="Arial" w:cs="Arial"/>
          <w:sz w:val="22"/>
          <w:szCs w:val="22"/>
        </w:rPr>
        <w:t>8.1</w:t>
      </w:r>
      <w:r w:rsidRPr="00437AA7">
        <w:rPr>
          <w:rFonts w:ascii="Arial" w:eastAsia="Arial" w:hAnsi="Arial" w:cs="Arial"/>
          <w:sz w:val="22"/>
          <w:szCs w:val="22"/>
        </w:rPr>
        <w:tab/>
        <w:t>The sailing area is the full extent of the reservoir.</w:t>
      </w:r>
    </w:p>
    <w:p w14:paraId="0000002C" w14:textId="77777777" w:rsidR="00D73B85" w:rsidRPr="00437AA7" w:rsidRDefault="004B0182" w:rsidP="00B61440">
      <w:pPr>
        <w:tabs>
          <w:tab w:val="left" w:pos="720"/>
        </w:tabs>
        <w:ind w:leftChars="0" w:left="706" w:hangingChars="321" w:hanging="706"/>
        <w:jc w:val="both"/>
        <w:rPr>
          <w:rFonts w:ascii="Arial" w:hAnsi="Arial" w:cs="Arial"/>
          <w:sz w:val="22"/>
          <w:szCs w:val="22"/>
        </w:rPr>
      </w:pPr>
      <w:r w:rsidRPr="00437AA7">
        <w:rPr>
          <w:rFonts w:ascii="Arial" w:eastAsia="Arial" w:hAnsi="Arial" w:cs="Arial"/>
          <w:sz w:val="22"/>
          <w:szCs w:val="22"/>
        </w:rPr>
        <w:t>8.2</w:t>
      </w:r>
      <w:r w:rsidRPr="00437AA7">
        <w:rPr>
          <w:rFonts w:ascii="Arial" w:eastAsia="Arial" w:hAnsi="Arial" w:cs="Arial"/>
          <w:sz w:val="22"/>
          <w:szCs w:val="22"/>
        </w:rPr>
        <w:tab/>
        <w:t>The two towers and access bridges in the reservoir rank as an obstruction within two boat lengths.</w:t>
      </w:r>
    </w:p>
    <w:p w14:paraId="0000002D" w14:textId="77777777" w:rsidR="00D73B85" w:rsidRDefault="00D73B85">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p>
    <w:p w14:paraId="0000002E"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noProof/>
          <w:color w:val="000000"/>
          <w:sz w:val="18"/>
          <w:szCs w:val="18"/>
        </w:rPr>
        <w:drawing>
          <wp:inline distT="0" distB="0" distL="114300" distR="114300" wp14:anchorId="2AF9D300" wp14:editId="4D20809D">
            <wp:extent cx="5259070" cy="3650615"/>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259070" cy="3650615"/>
                    </a:xfrm>
                    <a:prstGeom prst="rect">
                      <a:avLst/>
                    </a:prstGeom>
                    <a:ln/>
                  </pic:spPr>
                </pic:pic>
              </a:graphicData>
            </a:graphic>
          </wp:inline>
        </w:drawing>
      </w:r>
    </w:p>
    <w:p w14:paraId="0000002F" w14:textId="77777777" w:rsidR="00D73B85" w:rsidRDefault="00D73B85">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p>
    <w:p w14:paraId="00000030"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smallCaps/>
          <w:color w:val="000000"/>
          <w:sz w:val="22"/>
          <w:szCs w:val="22"/>
        </w:rPr>
        <w:tab/>
      </w:r>
    </w:p>
    <w:p w14:paraId="00000031"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br w:type="page"/>
      </w:r>
      <w:r>
        <w:rPr>
          <w:rFonts w:ascii="Arial" w:eastAsia="Arial" w:hAnsi="Arial" w:cs="Arial"/>
          <w:b/>
          <w:smallCaps/>
          <w:color w:val="000000"/>
          <w:sz w:val="22"/>
          <w:szCs w:val="22"/>
        </w:rPr>
        <w:lastRenderedPageBreak/>
        <w:t>THE COURSE</w:t>
      </w:r>
      <w:r>
        <w:rPr>
          <w:rFonts w:ascii="Arial" w:eastAsia="Arial" w:hAnsi="Arial" w:cs="Arial"/>
          <w:b/>
          <w:color w:val="000000"/>
          <w:sz w:val="22"/>
          <w:szCs w:val="22"/>
        </w:rPr>
        <w:t xml:space="preserve"> &amp; MARKS</w:t>
      </w:r>
    </w:p>
    <w:p w14:paraId="00000032" w14:textId="77777777" w:rsidR="00D73B85" w:rsidRDefault="004B0182" w:rsidP="000B1A93">
      <w:pPr>
        <w:pStyle w:val="Heading2"/>
        <w:tabs>
          <w:tab w:val="left" w:pos="720"/>
        </w:tabs>
        <w:spacing w:after="0"/>
        <w:ind w:leftChars="0" w:left="565" w:hangingChars="257" w:hanging="565"/>
        <w:jc w:val="both"/>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 xml:space="preserve">The </w:t>
      </w:r>
      <w:r>
        <w:rPr>
          <w:rFonts w:ascii="Arial" w:eastAsia="Arial" w:hAnsi="Arial" w:cs="Arial"/>
          <w:i/>
          <w:sz w:val="22"/>
          <w:szCs w:val="22"/>
        </w:rPr>
        <w:t>course</w:t>
      </w:r>
      <w:r>
        <w:rPr>
          <w:rFonts w:ascii="Arial" w:eastAsia="Arial" w:hAnsi="Arial" w:cs="Arial"/>
          <w:sz w:val="22"/>
          <w:szCs w:val="22"/>
        </w:rPr>
        <w:t xml:space="preserve"> will be displayed on the Committee Boat and/or Race Control Hut no later than the warning signal. The mark numbers or letters shall be displayed in sequence, their background colour ‘Red’ or ‘Green’ indicating whether marks are to be passed to port or starboard respectively.</w:t>
      </w:r>
    </w:p>
    <w:p w14:paraId="00000038" w14:textId="5DF62393" w:rsidR="00D73B85" w:rsidRDefault="004B0182" w:rsidP="000B1A93">
      <w:pPr>
        <w:tabs>
          <w:tab w:val="left" w:pos="720"/>
        </w:tabs>
        <w:ind w:left="566" w:hangingChars="258" w:hanging="568"/>
        <w:rPr>
          <w:rFonts w:ascii="Arial" w:eastAsia="Arial" w:hAnsi="Arial" w:cs="Arial"/>
          <w:sz w:val="22"/>
          <w:szCs w:val="22"/>
        </w:rPr>
      </w:pPr>
      <w:r>
        <w:rPr>
          <w:rFonts w:ascii="Arial" w:eastAsia="Arial" w:hAnsi="Arial" w:cs="Arial"/>
          <w:sz w:val="22"/>
          <w:szCs w:val="22"/>
        </w:rPr>
        <w:t>9.</w:t>
      </w:r>
      <w:r w:rsidR="000B1A93">
        <w:rPr>
          <w:rFonts w:ascii="Arial" w:eastAsia="Arial" w:hAnsi="Arial" w:cs="Arial"/>
          <w:sz w:val="22"/>
          <w:szCs w:val="22"/>
        </w:rPr>
        <w:t>2</w:t>
      </w:r>
      <w:r>
        <w:rPr>
          <w:rFonts w:ascii="Arial" w:eastAsia="Arial" w:hAnsi="Arial" w:cs="Arial"/>
          <w:sz w:val="22"/>
          <w:szCs w:val="22"/>
        </w:rPr>
        <w:tab/>
      </w:r>
      <w:r>
        <w:rPr>
          <w:rFonts w:ascii="Arial" w:eastAsia="Arial" w:hAnsi="Arial" w:cs="Arial"/>
          <w:i/>
          <w:sz w:val="22"/>
          <w:szCs w:val="22"/>
        </w:rPr>
        <w:t xml:space="preserve">Course marks </w:t>
      </w:r>
      <w:r>
        <w:rPr>
          <w:rFonts w:ascii="Arial" w:eastAsia="Arial" w:hAnsi="Arial" w:cs="Arial"/>
          <w:sz w:val="22"/>
          <w:szCs w:val="22"/>
        </w:rPr>
        <w:t xml:space="preserve">– Course marks are round buoys, labelled and laid out approximately as shown above. </w:t>
      </w:r>
      <w:r>
        <w:rPr>
          <w:rFonts w:ascii="Arial" w:eastAsia="Arial" w:hAnsi="Arial" w:cs="Arial"/>
          <w:sz w:val="22"/>
          <w:szCs w:val="22"/>
        </w:rPr>
        <w:tab/>
      </w:r>
    </w:p>
    <w:p w14:paraId="00000039" w14:textId="77777777" w:rsidR="00D73B85" w:rsidRDefault="00D73B85">
      <w:pPr>
        <w:keepNext/>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A"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10</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smallCaps/>
          <w:color w:val="000000"/>
          <w:sz w:val="22"/>
          <w:szCs w:val="22"/>
        </w:rPr>
        <w:t>THE START</w:t>
      </w:r>
      <w:r>
        <w:rPr>
          <w:rFonts w:ascii="Arial" w:eastAsia="Arial" w:hAnsi="Arial" w:cs="Arial"/>
          <w:b/>
          <w:color w:val="000000"/>
          <w:sz w:val="22"/>
          <w:szCs w:val="22"/>
        </w:rPr>
        <w:t xml:space="preserve"> </w:t>
      </w:r>
    </w:p>
    <w:p w14:paraId="0000003B" w14:textId="77777777" w:rsidR="00D73B85" w:rsidRDefault="004B0182" w:rsidP="000B1A93">
      <w:pPr>
        <w:pStyle w:val="Heading2"/>
        <w:tabs>
          <w:tab w:val="left" w:pos="720"/>
        </w:tabs>
        <w:spacing w:after="0"/>
        <w:ind w:left="566" w:hangingChars="258" w:hanging="568"/>
        <w:jc w:val="both"/>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The</w:t>
      </w:r>
      <w:r>
        <w:rPr>
          <w:rFonts w:ascii="Arial" w:eastAsia="Arial" w:hAnsi="Arial" w:cs="Arial"/>
          <w:i/>
          <w:sz w:val="22"/>
          <w:szCs w:val="22"/>
        </w:rPr>
        <w:t xml:space="preserve"> Starting Line</w:t>
      </w:r>
      <w:r>
        <w:rPr>
          <w:rFonts w:ascii="Arial" w:eastAsia="Arial" w:hAnsi="Arial" w:cs="Arial"/>
          <w:sz w:val="22"/>
          <w:szCs w:val="22"/>
        </w:rPr>
        <w:t xml:space="preserve"> – will be between a staff on the committee boat displaying an orange flag or the Race Control Hut or a staff on the shore and the start line mark.</w:t>
      </w:r>
    </w:p>
    <w:p w14:paraId="0000003C" w14:textId="77777777" w:rsidR="00D73B85" w:rsidRDefault="004B0182" w:rsidP="000B1A93">
      <w:pPr>
        <w:pStyle w:val="Heading2"/>
        <w:tabs>
          <w:tab w:val="left" w:pos="720"/>
        </w:tabs>
        <w:spacing w:after="0"/>
        <w:ind w:leftChars="0" w:left="565" w:hangingChars="257" w:hanging="565"/>
        <w:jc w:val="both"/>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A boat starting later than 10 minutes after her starting signal will be scored Did Not Start without a hearing. This changes RRS 63.1 &amp; Appendix A.</w:t>
      </w:r>
    </w:p>
    <w:p w14:paraId="0000003D" w14:textId="77777777" w:rsidR="00D73B85" w:rsidRDefault="00D73B85">
      <w:pPr>
        <w:pStyle w:val="Heading2"/>
        <w:tabs>
          <w:tab w:val="left" w:pos="720"/>
        </w:tabs>
        <w:spacing w:after="0"/>
        <w:ind w:left="0" w:hanging="2"/>
        <w:jc w:val="both"/>
        <w:rPr>
          <w:rFonts w:ascii="Arial" w:eastAsia="Arial" w:hAnsi="Arial" w:cs="Arial"/>
          <w:sz w:val="22"/>
          <w:szCs w:val="22"/>
        </w:rPr>
      </w:pPr>
    </w:p>
    <w:p w14:paraId="0000003E" w14:textId="09A16338"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11</w:t>
      </w:r>
      <w:r>
        <w:rPr>
          <w:rFonts w:ascii="Arial" w:eastAsia="Arial" w:hAnsi="Arial" w:cs="Arial"/>
          <w:b/>
          <w:color w:val="000000"/>
          <w:sz w:val="22"/>
          <w:szCs w:val="22"/>
        </w:rPr>
        <w:tab/>
      </w:r>
      <w:r>
        <w:rPr>
          <w:rFonts w:ascii="Arial" w:eastAsia="Arial" w:hAnsi="Arial" w:cs="Arial"/>
          <w:b/>
          <w:color w:val="000000"/>
          <w:sz w:val="22"/>
          <w:szCs w:val="22"/>
        </w:rPr>
        <w:tab/>
      </w:r>
      <w:r w:rsidR="000B1A93">
        <w:rPr>
          <w:rFonts w:ascii="Arial" w:eastAsia="Arial" w:hAnsi="Arial" w:cs="Arial"/>
          <w:b/>
          <w:smallCaps/>
          <w:color w:val="000000"/>
          <w:sz w:val="22"/>
          <w:szCs w:val="22"/>
        </w:rPr>
        <w:t>SHORTENING OF THE RACE</w:t>
      </w:r>
      <w:r>
        <w:rPr>
          <w:rFonts w:ascii="Arial" w:eastAsia="Arial" w:hAnsi="Arial" w:cs="Arial"/>
          <w:b/>
          <w:smallCaps/>
          <w:color w:val="000000"/>
          <w:sz w:val="22"/>
          <w:szCs w:val="22"/>
        </w:rPr>
        <w:tab/>
      </w:r>
    </w:p>
    <w:p w14:paraId="0000003F" w14:textId="360DE586" w:rsidR="00D73B85" w:rsidRDefault="004B0182" w:rsidP="000B1A93">
      <w:pPr>
        <w:keepNext/>
        <w:pBdr>
          <w:top w:val="nil"/>
          <w:left w:val="nil"/>
          <w:bottom w:val="nil"/>
          <w:right w:val="nil"/>
          <w:between w:val="nil"/>
        </w:pBdr>
        <w:tabs>
          <w:tab w:val="left" w:pos="720"/>
        </w:tabs>
        <w:spacing w:line="240" w:lineRule="auto"/>
        <w:ind w:left="566" w:hangingChars="258" w:hanging="568"/>
        <w:jc w:val="both"/>
        <w:rPr>
          <w:rFonts w:ascii="Arial" w:eastAsia="Arial" w:hAnsi="Arial" w:cs="Arial"/>
          <w:color w:val="000000"/>
          <w:sz w:val="22"/>
          <w:szCs w:val="22"/>
        </w:rPr>
      </w:pPr>
      <w:r>
        <w:rPr>
          <w:rFonts w:ascii="Arial" w:eastAsia="Arial" w:hAnsi="Arial" w:cs="Arial"/>
          <w:color w:val="000000"/>
          <w:sz w:val="22"/>
          <w:szCs w:val="22"/>
        </w:rPr>
        <w:t>11.1</w:t>
      </w:r>
      <w:r>
        <w:rPr>
          <w:rFonts w:ascii="Arial" w:eastAsia="Arial" w:hAnsi="Arial" w:cs="Arial"/>
          <w:color w:val="000000"/>
          <w:sz w:val="22"/>
          <w:szCs w:val="22"/>
        </w:rPr>
        <w:tab/>
      </w:r>
      <w:r w:rsidR="000B1A93">
        <w:rPr>
          <w:rFonts w:ascii="Arial" w:eastAsia="Arial" w:hAnsi="Arial" w:cs="Arial"/>
          <w:sz w:val="22"/>
          <w:szCs w:val="22"/>
        </w:rPr>
        <w:t xml:space="preserve">Shortening of the race will be indicated by 3 short blasts of the Horn </w:t>
      </w:r>
      <w:proofErr w:type="spellStart"/>
      <w:r w:rsidR="000B1A93">
        <w:rPr>
          <w:rFonts w:ascii="Arial" w:eastAsia="Arial" w:hAnsi="Arial" w:cs="Arial"/>
          <w:sz w:val="22"/>
          <w:szCs w:val="22"/>
        </w:rPr>
        <w:t>pria</w:t>
      </w:r>
      <w:proofErr w:type="spellEnd"/>
      <w:r w:rsidR="000B1A93">
        <w:rPr>
          <w:rFonts w:ascii="Arial" w:eastAsia="Arial" w:hAnsi="Arial" w:cs="Arial"/>
          <w:sz w:val="22"/>
          <w:szCs w:val="22"/>
        </w:rPr>
        <w:t xml:space="preserve"> to the lead boat rounding the next mark. The lead boat after rounding the next mark shall return to the finish line. All other boats shall note the shortening mark and complete the same number of laps as the lead boat before shortening at the identified mark.</w:t>
      </w:r>
    </w:p>
    <w:p w14:paraId="00000040" w14:textId="77777777" w:rsidR="00D73B85" w:rsidRDefault="00D73B85">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p>
    <w:p w14:paraId="00000041"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12</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smallCaps/>
          <w:color w:val="000000"/>
          <w:sz w:val="22"/>
          <w:szCs w:val="22"/>
        </w:rPr>
        <w:t>THE FINISH</w:t>
      </w:r>
    </w:p>
    <w:p w14:paraId="00000042" w14:textId="77777777" w:rsidR="00D73B85" w:rsidRDefault="004B0182" w:rsidP="00776E1D">
      <w:pPr>
        <w:pStyle w:val="Heading2"/>
        <w:tabs>
          <w:tab w:val="left" w:pos="720"/>
        </w:tabs>
        <w:spacing w:after="0"/>
        <w:ind w:left="566" w:hangingChars="258" w:hanging="568"/>
        <w:jc w:val="both"/>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 xml:space="preserve">The </w:t>
      </w:r>
      <w:r>
        <w:rPr>
          <w:rFonts w:ascii="Arial" w:eastAsia="Arial" w:hAnsi="Arial" w:cs="Arial"/>
          <w:i/>
          <w:sz w:val="22"/>
          <w:szCs w:val="22"/>
        </w:rPr>
        <w:t>Finishing Line</w:t>
      </w:r>
      <w:r>
        <w:rPr>
          <w:rFonts w:ascii="Arial" w:eastAsia="Arial" w:hAnsi="Arial" w:cs="Arial"/>
          <w:sz w:val="22"/>
          <w:szCs w:val="22"/>
        </w:rPr>
        <w:t xml:space="preserve"> – will be between the staff on the Committee Boat flying an orange flag or the Race Control Hut and the finish line mark.</w:t>
      </w:r>
    </w:p>
    <w:p w14:paraId="00000043" w14:textId="77777777" w:rsidR="00D73B85" w:rsidRDefault="004B0182" w:rsidP="00776E1D">
      <w:pPr>
        <w:pStyle w:val="Heading2"/>
        <w:tabs>
          <w:tab w:val="left" w:pos="720"/>
        </w:tabs>
        <w:spacing w:after="0"/>
        <w:ind w:left="566" w:hangingChars="258" w:hanging="568"/>
        <w:jc w:val="both"/>
        <w:rPr>
          <w:rFonts w:ascii="Arial" w:eastAsia="Arial" w:hAnsi="Arial" w:cs="Arial"/>
          <w:sz w:val="22"/>
          <w:szCs w:val="22"/>
        </w:rPr>
      </w:pPr>
      <w:r>
        <w:rPr>
          <w:rFonts w:ascii="Arial" w:eastAsia="Arial" w:hAnsi="Arial" w:cs="Arial"/>
          <w:sz w:val="22"/>
          <w:szCs w:val="22"/>
        </w:rPr>
        <w:t>12.2</w:t>
      </w:r>
      <w:r>
        <w:rPr>
          <w:rFonts w:ascii="Arial" w:eastAsia="Arial" w:hAnsi="Arial" w:cs="Arial"/>
          <w:sz w:val="22"/>
          <w:szCs w:val="22"/>
        </w:rPr>
        <w:tab/>
      </w:r>
      <w:r>
        <w:rPr>
          <w:rFonts w:ascii="Arial" w:eastAsia="Arial" w:hAnsi="Arial" w:cs="Arial"/>
          <w:i/>
          <w:sz w:val="22"/>
          <w:szCs w:val="22"/>
        </w:rPr>
        <w:t>Sound Signal</w:t>
      </w:r>
      <w:r>
        <w:rPr>
          <w:rFonts w:ascii="Arial" w:eastAsia="Arial" w:hAnsi="Arial" w:cs="Arial"/>
          <w:sz w:val="22"/>
          <w:szCs w:val="22"/>
        </w:rPr>
        <w:t xml:space="preserve"> – Boats crossing the finishing line may be acknowledged with a sound signal. This does not imply correct completion of the race or otherwise.</w:t>
      </w:r>
    </w:p>
    <w:p w14:paraId="00000044" w14:textId="77777777" w:rsidR="00D73B85" w:rsidRDefault="00D73B85">
      <w:pPr>
        <w:pStyle w:val="Heading2"/>
        <w:tabs>
          <w:tab w:val="left" w:pos="720"/>
        </w:tabs>
        <w:spacing w:after="0"/>
        <w:ind w:left="0" w:hanging="2"/>
        <w:jc w:val="both"/>
        <w:rPr>
          <w:rFonts w:ascii="Arial" w:eastAsia="Arial" w:hAnsi="Arial" w:cs="Arial"/>
          <w:sz w:val="22"/>
          <w:szCs w:val="22"/>
        </w:rPr>
      </w:pPr>
    </w:p>
    <w:p w14:paraId="00000045"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13</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smallCaps/>
          <w:color w:val="000000"/>
          <w:sz w:val="22"/>
          <w:szCs w:val="22"/>
        </w:rPr>
        <w:t>PENALTY SYSTEM</w:t>
      </w:r>
    </w:p>
    <w:p w14:paraId="00000046" w14:textId="0EDCBAEB" w:rsidR="00D73B85" w:rsidRDefault="004B0182">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13.1</w:t>
      </w:r>
      <w:r w:rsidR="00776E1D">
        <w:rPr>
          <w:rFonts w:ascii="Arial" w:eastAsia="Arial" w:hAnsi="Arial" w:cs="Arial"/>
          <w:color w:val="000000"/>
          <w:sz w:val="22"/>
          <w:szCs w:val="22"/>
        </w:rPr>
        <w:t xml:space="preserve">  </w:t>
      </w:r>
      <w:r>
        <w:rPr>
          <w:rFonts w:ascii="Arial" w:eastAsia="Arial" w:hAnsi="Arial" w:cs="Arial"/>
          <w:color w:val="000000"/>
          <w:sz w:val="22"/>
          <w:szCs w:val="22"/>
        </w:rPr>
        <w:t>The</w:t>
      </w:r>
      <w:proofErr w:type="gramEnd"/>
      <w:r>
        <w:rPr>
          <w:rFonts w:ascii="Arial" w:eastAsia="Arial" w:hAnsi="Arial" w:cs="Arial"/>
          <w:color w:val="000000"/>
          <w:sz w:val="22"/>
          <w:szCs w:val="22"/>
        </w:rPr>
        <w:t xml:space="preserve"> penalties described in RRS 30 &amp; RRS 44.1 - will apply.  </w:t>
      </w:r>
    </w:p>
    <w:p w14:paraId="00000047" w14:textId="77777777" w:rsidR="00D73B85" w:rsidRDefault="004B0182" w:rsidP="00776E1D">
      <w:pPr>
        <w:keepNext/>
        <w:pBdr>
          <w:top w:val="nil"/>
          <w:left w:val="nil"/>
          <w:bottom w:val="nil"/>
          <w:right w:val="nil"/>
          <w:between w:val="nil"/>
        </w:pBdr>
        <w:tabs>
          <w:tab w:val="left" w:pos="720"/>
        </w:tabs>
        <w:spacing w:line="240" w:lineRule="auto"/>
        <w:ind w:left="566" w:hangingChars="258" w:hanging="568"/>
        <w:jc w:val="both"/>
        <w:rPr>
          <w:rFonts w:ascii="Arial" w:eastAsia="Arial" w:hAnsi="Arial" w:cs="Arial"/>
          <w:color w:val="000000"/>
          <w:sz w:val="22"/>
          <w:szCs w:val="22"/>
        </w:rPr>
      </w:pPr>
      <w:r>
        <w:rPr>
          <w:rFonts w:ascii="Arial" w:eastAsia="Arial" w:hAnsi="Arial" w:cs="Arial"/>
          <w:color w:val="000000"/>
          <w:sz w:val="22"/>
          <w:szCs w:val="22"/>
        </w:rPr>
        <w:t xml:space="preserve">13.2 </w:t>
      </w:r>
      <w:r>
        <w:rPr>
          <w:rFonts w:ascii="Arial" w:eastAsia="Arial" w:hAnsi="Arial" w:cs="Arial"/>
          <w:color w:val="000000"/>
          <w:sz w:val="22"/>
          <w:szCs w:val="22"/>
        </w:rPr>
        <w:tab/>
        <w:t xml:space="preserve">Failure to take a penalty when knowingly breaking a rule is considered a serious breach of the basic principle of sportsmanship.  </w:t>
      </w:r>
    </w:p>
    <w:p w14:paraId="00000048" w14:textId="77777777" w:rsidR="00D73B85" w:rsidRDefault="00D73B85">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p>
    <w:p w14:paraId="00000049" w14:textId="1959F2A9" w:rsidR="00D73B85" w:rsidRDefault="004B0182">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14</w:t>
      </w:r>
      <w:r w:rsidR="00322648">
        <w:rPr>
          <w:rFonts w:ascii="Arial" w:eastAsia="Arial" w:hAnsi="Arial" w:cs="Arial"/>
          <w:b/>
          <w:color w:val="000000"/>
          <w:sz w:val="22"/>
          <w:szCs w:val="22"/>
        </w:rPr>
        <w:t xml:space="preserve">     </w:t>
      </w:r>
      <w:r>
        <w:rPr>
          <w:rFonts w:ascii="Arial" w:eastAsia="Arial" w:hAnsi="Arial" w:cs="Arial"/>
          <w:b/>
          <w:smallCaps/>
          <w:color w:val="000000"/>
          <w:sz w:val="22"/>
          <w:szCs w:val="22"/>
        </w:rPr>
        <w:t>RACE TIME LIMIT</w:t>
      </w:r>
      <w:r>
        <w:rPr>
          <w:rFonts w:ascii="Arial" w:eastAsia="Arial" w:hAnsi="Arial" w:cs="Arial"/>
          <w:b/>
          <w:color w:val="000000"/>
          <w:sz w:val="22"/>
          <w:szCs w:val="22"/>
        </w:rPr>
        <w:t xml:space="preserve"> </w:t>
      </w:r>
    </w:p>
    <w:p w14:paraId="0000004A" w14:textId="77777777" w:rsidR="00D73B85" w:rsidRDefault="004B0182" w:rsidP="00322648">
      <w:pPr>
        <w:keepNext/>
        <w:pBdr>
          <w:top w:val="nil"/>
          <w:left w:val="nil"/>
          <w:bottom w:val="nil"/>
          <w:right w:val="nil"/>
          <w:between w:val="nil"/>
        </w:pBdr>
        <w:tabs>
          <w:tab w:val="left" w:pos="720"/>
          <w:tab w:val="left" w:pos="5670"/>
        </w:tabs>
        <w:spacing w:line="240" w:lineRule="auto"/>
        <w:ind w:leftChars="0" w:left="565" w:hangingChars="257" w:hanging="565"/>
        <w:jc w:val="both"/>
        <w:rPr>
          <w:rFonts w:ascii="Arial" w:eastAsia="Arial" w:hAnsi="Arial" w:cs="Arial"/>
          <w:color w:val="000000"/>
          <w:sz w:val="22"/>
          <w:szCs w:val="22"/>
        </w:rPr>
      </w:pPr>
      <w:r>
        <w:rPr>
          <w:rFonts w:ascii="Arial" w:eastAsia="Arial" w:hAnsi="Arial" w:cs="Arial"/>
          <w:color w:val="000000"/>
          <w:sz w:val="22"/>
          <w:szCs w:val="22"/>
        </w:rPr>
        <w:t>14.1</w:t>
      </w:r>
      <w:r>
        <w:rPr>
          <w:rFonts w:ascii="Arial" w:eastAsia="Arial" w:hAnsi="Arial" w:cs="Arial"/>
          <w:color w:val="000000"/>
          <w:sz w:val="22"/>
          <w:szCs w:val="22"/>
        </w:rPr>
        <w:tab/>
        <w:t>Boats failing to finish within 30 minutes after the first boat that sails the course and finishes will be classified as Did Not Finish (DNF). This amends RRS 35 &amp; Appendix A.</w:t>
      </w:r>
    </w:p>
    <w:p w14:paraId="0000004B" w14:textId="77777777" w:rsidR="00D73B85" w:rsidRDefault="004B0182" w:rsidP="00322648">
      <w:pPr>
        <w:tabs>
          <w:tab w:val="left" w:pos="709"/>
        </w:tabs>
        <w:ind w:left="566" w:hangingChars="258" w:hanging="568"/>
        <w:rPr>
          <w:rFonts w:ascii="Arial" w:eastAsia="Arial" w:hAnsi="Arial" w:cs="Arial"/>
          <w:sz w:val="22"/>
          <w:szCs w:val="22"/>
        </w:rPr>
      </w:pPr>
      <w:r>
        <w:rPr>
          <w:rFonts w:ascii="Arial" w:eastAsia="Arial" w:hAnsi="Arial" w:cs="Arial"/>
          <w:sz w:val="22"/>
          <w:szCs w:val="22"/>
        </w:rPr>
        <w:t>14.2</w:t>
      </w:r>
      <w:r>
        <w:rPr>
          <w:rFonts w:ascii="Arial" w:eastAsia="Arial" w:hAnsi="Arial" w:cs="Arial"/>
          <w:sz w:val="22"/>
          <w:szCs w:val="22"/>
        </w:rPr>
        <w:tab/>
        <w:t>The Race Committee may, in its absolute discretion, may allocate a finishing position to any boat that appears to be unlikely to finish in the time limit, or to facilitate the management of the racing. Boats affected will be hailed. The right of a competitor to seek redress under the RRS is withdrawn under these circumstances. This amends RRS 60 and 62.</w:t>
      </w:r>
    </w:p>
    <w:p w14:paraId="0000004C" w14:textId="77777777" w:rsidR="00D73B85" w:rsidRDefault="004B0182" w:rsidP="00322648">
      <w:pPr>
        <w:tabs>
          <w:tab w:val="left" w:pos="709"/>
        </w:tabs>
        <w:ind w:left="566" w:hangingChars="258" w:hanging="568"/>
        <w:rPr>
          <w:rFonts w:ascii="Arial" w:eastAsia="Arial" w:hAnsi="Arial" w:cs="Arial"/>
          <w:sz w:val="22"/>
          <w:szCs w:val="22"/>
        </w:rPr>
      </w:pPr>
      <w:r>
        <w:rPr>
          <w:rFonts w:ascii="Arial" w:eastAsia="Arial" w:hAnsi="Arial" w:cs="Arial"/>
          <w:sz w:val="22"/>
          <w:szCs w:val="22"/>
        </w:rPr>
        <w:t>14.3</w:t>
      </w:r>
      <w:r>
        <w:rPr>
          <w:rFonts w:ascii="Arial" w:eastAsia="Arial" w:hAnsi="Arial" w:cs="Arial"/>
          <w:sz w:val="22"/>
          <w:szCs w:val="22"/>
        </w:rPr>
        <w:tab/>
        <w:t xml:space="preserve">A boat that retires from a race shall notify the Race Committee at the first reasonable opportunity. </w:t>
      </w:r>
    </w:p>
    <w:p w14:paraId="0000004D" w14:textId="77777777" w:rsidR="00D73B85" w:rsidRDefault="00D73B85">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p>
    <w:p w14:paraId="0000004E" w14:textId="45E2DCF5" w:rsidR="00D73B85" w:rsidRDefault="004B0182">
      <w:pPr>
        <w:keepNext/>
        <w:pBdr>
          <w:top w:val="nil"/>
          <w:left w:val="nil"/>
          <w:bottom w:val="nil"/>
          <w:right w:val="nil"/>
          <w:between w:val="nil"/>
        </w:pBdr>
        <w:tabs>
          <w:tab w:val="left" w:pos="720"/>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15</w:t>
      </w:r>
      <w:r w:rsidR="00443B51">
        <w:rPr>
          <w:rFonts w:ascii="Arial" w:eastAsia="Arial" w:hAnsi="Arial" w:cs="Arial"/>
          <w:b/>
          <w:color w:val="000000"/>
          <w:sz w:val="22"/>
          <w:szCs w:val="22"/>
        </w:rPr>
        <w:t xml:space="preserve">     </w:t>
      </w:r>
      <w:r>
        <w:rPr>
          <w:rFonts w:ascii="Arial" w:eastAsia="Arial" w:hAnsi="Arial" w:cs="Arial"/>
          <w:b/>
          <w:smallCaps/>
          <w:color w:val="000000"/>
          <w:sz w:val="22"/>
          <w:szCs w:val="22"/>
        </w:rPr>
        <w:t>PROTESTS, REQUESTS FOR REDRESS &amp; HEARINGS</w:t>
      </w:r>
    </w:p>
    <w:p w14:paraId="0000004F" w14:textId="77777777" w:rsidR="00D73B85" w:rsidRDefault="004B0182" w:rsidP="00443B51">
      <w:pPr>
        <w:pStyle w:val="Heading2"/>
        <w:tabs>
          <w:tab w:val="left" w:pos="720"/>
        </w:tabs>
        <w:spacing w:after="0"/>
        <w:ind w:left="566" w:hangingChars="258" w:hanging="568"/>
        <w:jc w:val="both"/>
        <w:rPr>
          <w:rFonts w:ascii="Arial" w:eastAsia="Arial" w:hAnsi="Arial" w:cs="Arial"/>
          <w:sz w:val="22"/>
          <w:szCs w:val="22"/>
        </w:rPr>
      </w:pPr>
      <w:r>
        <w:rPr>
          <w:rFonts w:ascii="Arial" w:eastAsia="Arial" w:hAnsi="Arial" w:cs="Arial"/>
          <w:sz w:val="22"/>
          <w:szCs w:val="22"/>
        </w:rPr>
        <w:t>15.1</w:t>
      </w:r>
      <w:r>
        <w:rPr>
          <w:rFonts w:ascii="Arial" w:eastAsia="Arial" w:hAnsi="Arial" w:cs="Arial"/>
          <w:sz w:val="22"/>
          <w:szCs w:val="22"/>
        </w:rPr>
        <w:tab/>
        <w:t xml:space="preserve">Protests or Requests for Redress shall be in accordance with RRS 60, 61, 62, 63, 64, 65, 66 and 67 written on forms available from the race office at Trimpley Sailing Club. </w:t>
      </w:r>
    </w:p>
    <w:p w14:paraId="00000050" w14:textId="77777777" w:rsidR="00D73B85" w:rsidRDefault="004B0182" w:rsidP="00443B51">
      <w:pPr>
        <w:pStyle w:val="Heading2"/>
        <w:tabs>
          <w:tab w:val="left" w:pos="720"/>
        </w:tabs>
        <w:spacing w:after="0"/>
        <w:ind w:leftChars="0" w:left="565" w:hangingChars="257" w:hanging="565"/>
        <w:jc w:val="both"/>
        <w:rPr>
          <w:rFonts w:ascii="Arial" w:eastAsia="Arial" w:hAnsi="Arial" w:cs="Arial"/>
          <w:sz w:val="22"/>
          <w:szCs w:val="22"/>
        </w:rPr>
      </w:pPr>
      <w:r>
        <w:rPr>
          <w:rFonts w:ascii="Arial" w:eastAsia="Arial" w:hAnsi="Arial" w:cs="Arial"/>
          <w:sz w:val="22"/>
          <w:szCs w:val="22"/>
        </w:rPr>
        <w:t>15.2</w:t>
      </w:r>
      <w:r>
        <w:rPr>
          <w:rFonts w:ascii="Arial" w:eastAsia="Arial" w:hAnsi="Arial" w:cs="Arial"/>
          <w:sz w:val="22"/>
          <w:szCs w:val="22"/>
        </w:rPr>
        <w:tab/>
        <w:t>Completed protest forms shall be lodged with the Race Officer or their representative at the race office at Trimpley Sailing Club within the protest time limit.</w:t>
      </w:r>
    </w:p>
    <w:p w14:paraId="00000051" w14:textId="77777777" w:rsidR="00D73B85" w:rsidRDefault="004B0182">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15.3</w:t>
      </w:r>
      <w:r>
        <w:rPr>
          <w:rFonts w:ascii="Arial" w:eastAsia="Arial" w:hAnsi="Arial" w:cs="Arial"/>
          <w:sz w:val="22"/>
          <w:szCs w:val="22"/>
        </w:rPr>
        <w:tab/>
        <w:t>The protest time limit is 30 minutes after the last boat finishes the last race of that day.</w:t>
      </w:r>
    </w:p>
    <w:p w14:paraId="00000052" w14:textId="659E9C71" w:rsidR="00D73B85" w:rsidRDefault="004B0182" w:rsidP="00443B51">
      <w:pPr>
        <w:pBdr>
          <w:top w:val="nil"/>
          <w:left w:val="nil"/>
          <w:bottom w:val="nil"/>
          <w:right w:val="nil"/>
          <w:between w:val="nil"/>
        </w:pBdr>
        <w:tabs>
          <w:tab w:val="left" w:pos="720"/>
        </w:tabs>
        <w:spacing w:line="240" w:lineRule="auto"/>
        <w:ind w:leftChars="0" w:left="565" w:hangingChars="257" w:hanging="565"/>
        <w:jc w:val="both"/>
        <w:rPr>
          <w:rFonts w:ascii="Arial" w:eastAsia="Arial" w:hAnsi="Arial" w:cs="Arial"/>
          <w:color w:val="000000"/>
          <w:sz w:val="22"/>
          <w:szCs w:val="22"/>
        </w:rPr>
      </w:pPr>
      <w:proofErr w:type="gramStart"/>
      <w:r>
        <w:rPr>
          <w:rFonts w:ascii="Arial" w:eastAsia="Arial" w:hAnsi="Arial" w:cs="Arial"/>
          <w:color w:val="000000"/>
          <w:sz w:val="22"/>
          <w:szCs w:val="22"/>
        </w:rPr>
        <w:t>15.4</w:t>
      </w:r>
      <w:r w:rsidR="00443B51">
        <w:rPr>
          <w:rFonts w:ascii="Arial" w:eastAsia="Arial" w:hAnsi="Arial" w:cs="Arial"/>
          <w:color w:val="000000"/>
          <w:sz w:val="22"/>
          <w:szCs w:val="22"/>
        </w:rPr>
        <w:t xml:space="preserve">  </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request for reopening a hearing shall be lodged within 30 minutes of being informed of the original hearing decision. This amends RRS66.</w:t>
      </w:r>
    </w:p>
    <w:p w14:paraId="00000053" w14:textId="77777777" w:rsidR="00D73B85" w:rsidRDefault="004B0182" w:rsidP="00443B51">
      <w:pPr>
        <w:tabs>
          <w:tab w:val="left" w:pos="720"/>
        </w:tabs>
        <w:ind w:leftChars="0" w:left="565" w:hangingChars="257" w:hanging="565"/>
        <w:jc w:val="both"/>
        <w:rPr>
          <w:rFonts w:ascii="Arial" w:eastAsia="Arial" w:hAnsi="Arial" w:cs="Arial"/>
          <w:sz w:val="22"/>
          <w:szCs w:val="22"/>
        </w:rPr>
      </w:pPr>
      <w:r>
        <w:rPr>
          <w:rFonts w:ascii="Arial" w:eastAsia="Arial" w:hAnsi="Arial" w:cs="Arial"/>
          <w:sz w:val="22"/>
          <w:szCs w:val="22"/>
        </w:rPr>
        <w:t>15.5</w:t>
      </w:r>
      <w:r>
        <w:rPr>
          <w:rFonts w:ascii="Arial" w:eastAsia="Arial" w:hAnsi="Arial" w:cs="Arial"/>
          <w:sz w:val="22"/>
          <w:szCs w:val="22"/>
        </w:rPr>
        <w:tab/>
        <w:t>Boats observed by the Race Committee to have not sailed the correct course will be scored DSQ without the need to protest. Boats may seek redress from this action. This amends RRS 63.1 &amp; Appendix A.</w:t>
      </w:r>
    </w:p>
    <w:p w14:paraId="00000054" w14:textId="77777777" w:rsidR="00D73B85" w:rsidRDefault="00D73B85">
      <w:pPr>
        <w:tabs>
          <w:tab w:val="left" w:pos="720"/>
        </w:tabs>
        <w:ind w:left="0" w:hanging="2"/>
        <w:jc w:val="both"/>
        <w:rPr>
          <w:rFonts w:ascii="Arial" w:eastAsia="Arial" w:hAnsi="Arial" w:cs="Arial"/>
          <w:sz w:val="22"/>
          <w:szCs w:val="22"/>
        </w:rPr>
      </w:pPr>
    </w:p>
    <w:p w14:paraId="00000055" w14:textId="77777777" w:rsidR="00D73B85" w:rsidRDefault="004B0182">
      <w:pPr>
        <w:keepNext/>
        <w:pBdr>
          <w:top w:val="nil"/>
          <w:left w:val="nil"/>
          <w:bottom w:val="nil"/>
          <w:right w:val="nil"/>
          <w:between w:val="nil"/>
        </w:pBdr>
        <w:tabs>
          <w:tab w:val="left" w:pos="431"/>
          <w:tab w:val="left" w:pos="567"/>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lastRenderedPageBreak/>
        <w:t>16</w:t>
      </w:r>
      <w:r>
        <w:rPr>
          <w:rFonts w:ascii="Arial" w:eastAsia="Arial" w:hAnsi="Arial" w:cs="Arial"/>
          <w:b/>
          <w:color w:val="000000"/>
          <w:sz w:val="22"/>
          <w:szCs w:val="22"/>
        </w:rPr>
        <w:tab/>
      </w:r>
      <w:r>
        <w:rPr>
          <w:rFonts w:ascii="Arial" w:eastAsia="Arial" w:hAnsi="Arial" w:cs="Arial"/>
          <w:b/>
          <w:color w:val="000000"/>
          <w:sz w:val="22"/>
          <w:szCs w:val="22"/>
        </w:rPr>
        <w:tab/>
        <w:t>DECLARATIONS</w:t>
      </w:r>
    </w:p>
    <w:p w14:paraId="00000056" w14:textId="77777777" w:rsidR="00D73B85" w:rsidRDefault="004B0182" w:rsidP="00443B51">
      <w:pPr>
        <w:tabs>
          <w:tab w:val="left" w:pos="720"/>
        </w:tabs>
        <w:ind w:left="566" w:hangingChars="258" w:hanging="568"/>
        <w:jc w:val="both"/>
        <w:rPr>
          <w:rFonts w:ascii="Arial" w:eastAsia="Arial" w:hAnsi="Arial" w:cs="Arial"/>
          <w:sz w:val="22"/>
          <w:szCs w:val="22"/>
        </w:rPr>
      </w:pPr>
      <w:r>
        <w:rPr>
          <w:rFonts w:ascii="Arial" w:eastAsia="Arial" w:hAnsi="Arial" w:cs="Arial"/>
          <w:sz w:val="22"/>
          <w:szCs w:val="22"/>
        </w:rPr>
        <w:t>16.1</w:t>
      </w:r>
      <w:r>
        <w:rPr>
          <w:rFonts w:ascii="Arial" w:eastAsia="Arial" w:hAnsi="Arial" w:cs="Arial"/>
          <w:sz w:val="22"/>
          <w:szCs w:val="22"/>
        </w:rPr>
        <w:tab/>
        <w:t>Declarations are not required unless otherwise advised at the Briefing and the Sailing instructions amended.</w:t>
      </w:r>
    </w:p>
    <w:p w14:paraId="00000057" w14:textId="77777777" w:rsidR="00D73B85" w:rsidRDefault="00D73B85">
      <w:pPr>
        <w:pStyle w:val="Heading1"/>
        <w:ind w:left="0" w:hanging="2"/>
        <w:jc w:val="both"/>
        <w:rPr>
          <w:rFonts w:ascii="Arial" w:eastAsia="Arial" w:hAnsi="Arial" w:cs="Arial"/>
          <w:sz w:val="22"/>
          <w:szCs w:val="22"/>
        </w:rPr>
      </w:pPr>
    </w:p>
    <w:p w14:paraId="00000058" w14:textId="6188B2BF" w:rsidR="00D73B85" w:rsidRDefault="004B0182">
      <w:pPr>
        <w:pStyle w:val="Heading1"/>
        <w:ind w:left="0" w:hanging="2"/>
        <w:jc w:val="both"/>
        <w:rPr>
          <w:rFonts w:ascii="Arial" w:eastAsia="Arial" w:hAnsi="Arial" w:cs="Arial"/>
          <w:sz w:val="22"/>
          <w:szCs w:val="22"/>
        </w:rPr>
      </w:pPr>
      <w:r>
        <w:rPr>
          <w:rFonts w:ascii="Arial" w:eastAsia="Arial" w:hAnsi="Arial" w:cs="Arial"/>
          <w:sz w:val="22"/>
          <w:szCs w:val="22"/>
        </w:rPr>
        <w:t>17</w:t>
      </w:r>
      <w:r w:rsidR="00443B51">
        <w:rPr>
          <w:rFonts w:ascii="Arial" w:eastAsia="Arial" w:hAnsi="Arial" w:cs="Arial"/>
          <w:sz w:val="22"/>
          <w:szCs w:val="22"/>
        </w:rPr>
        <w:t xml:space="preserve">     </w:t>
      </w:r>
      <w:r>
        <w:rPr>
          <w:rFonts w:ascii="Arial" w:eastAsia="Arial" w:hAnsi="Arial" w:cs="Arial"/>
          <w:sz w:val="22"/>
          <w:szCs w:val="22"/>
        </w:rPr>
        <w:t>SCORING</w:t>
      </w:r>
    </w:p>
    <w:p w14:paraId="00000059" w14:textId="77777777" w:rsidR="00D73B85" w:rsidRDefault="004B0182">
      <w:pPr>
        <w:pStyle w:val="Heading2"/>
        <w:tabs>
          <w:tab w:val="left" w:pos="720"/>
        </w:tabs>
        <w:spacing w:after="0"/>
        <w:ind w:left="0" w:hanging="2"/>
        <w:jc w:val="both"/>
        <w:rPr>
          <w:rFonts w:ascii="Arial" w:eastAsia="Arial" w:hAnsi="Arial" w:cs="Arial"/>
          <w:sz w:val="22"/>
          <w:szCs w:val="22"/>
        </w:rPr>
      </w:pPr>
      <w:r>
        <w:rPr>
          <w:rFonts w:ascii="Arial" w:eastAsia="Arial" w:hAnsi="Arial" w:cs="Arial"/>
          <w:sz w:val="22"/>
          <w:szCs w:val="22"/>
        </w:rPr>
        <w:t>17.1</w:t>
      </w:r>
      <w:r>
        <w:rPr>
          <w:rFonts w:ascii="Arial" w:eastAsia="Arial" w:hAnsi="Arial" w:cs="Arial"/>
          <w:sz w:val="22"/>
          <w:szCs w:val="22"/>
        </w:rPr>
        <w:tab/>
        <w:t xml:space="preserve">The event will be scored using the low points system in RRS Appendix A. </w:t>
      </w:r>
    </w:p>
    <w:p w14:paraId="0000005A" w14:textId="77777777" w:rsidR="00D73B85" w:rsidRDefault="004B0182" w:rsidP="00443B51">
      <w:pPr>
        <w:pStyle w:val="Heading2"/>
        <w:tabs>
          <w:tab w:val="left" w:pos="720"/>
        </w:tabs>
        <w:spacing w:after="0"/>
        <w:ind w:left="566" w:hangingChars="258" w:hanging="568"/>
        <w:jc w:val="both"/>
        <w:rPr>
          <w:rFonts w:ascii="Arial" w:eastAsia="Arial" w:hAnsi="Arial" w:cs="Arial"/>
          <w:sz w:val="22"/>
          <w:szCs w:val="22"/>
        </w:rPr>
      </w:pPr>
      <w:r>
        <w:rPr>
          <w:rFonts w:ascii="Arial" w:eastAsia="Arial" w:hAnsi="Arial" w:cs="Arial"/>
          <w:sz w:val="22"/>
          <w:szCs w:val="22"/>
        </w:rPr>
        <w:t>17.2</w:t>
      </w:r>
      <w:r>
        <w:rPr>
          <w:rFonts w:ascii="Arial" w:eastAsia="Arial" w:hAnsi="Arial" w:cs="Arial"/>
          <w:sz w:val="22"/>
          <w:szCs w:val="22"/>
        </w:rPr>
        <w:tab/>
        <w:t xml:space="preserve">A minimum of one race will be sailed to constitute the event. If two races are sailed, both will count. If three or more races are </w:t>
      </w:r>
      <w:proofErr w:type="gramStart"/>
      <w:r>
        <w:rPr>
          <w:rFonts w:ascii="Arial" w:eastAsia="Arial" w:hAnsi="Arial" w:cs="Arial"/>
          <w:sz w:val="22"/>
          <w:szCs w:val="22"/>
        </w:rPr>
        <w:t>sailed</w:t>
      </w:r>
      <w:proofErr w:type="gramEnd"/>
      <w:r>
        <w:rPr>
          <w:rFonts w:ascii="Arial" w:eastAsia="Arial" w:hAnsi="Arial" w:cs="Arial"/>
          <w:sz w:val="22"/>
          <w:szCs w:val="22"/>
        </w:rPr>
        <w:t xml:space="preserve"> then one discard is allowed. </w:t>
      </w:r>
    </w:p>
    <w:p w14:paraId="0000005B" w14:textId="77777777" w:rsidR="00D73B85" w:rsidRDefault="00D73B85">
      <w:pPr>
        <w:pStyle w:val="Heading2"/>
        <w:tabs>
          <w:tab w:val="left" w:pos="720"/>
        </w:tabs>
        <w:spacing w:after="0"/>
        <w:ind w:left="0" w:hanging="2"/>
        <w:jc w:val="both"/>
        <w:rPr>
          <w:rFonts w:ascii="Arial" w:eastAsia="Arial" w:hAnsi="Arial" w:cs="Arial"/>
          <w:sz w:val="22"/>
          <w:szCs w:val="22"/>
        </w:rPr>
      </w:pPr>
    </w:p>
    <w:p w14:paraId="0000005C" w14:textId="116EB055" w:rsidR="00D73B85" w:rsidRDefault="004B0182">
      <w:pPr>
        <w:pStyle w:val="Heading1"/>
        <w:ind w:left="0" w:hanging="2"/>
        <w:jc w:val="both"/>
        <w:rPr>
          <w:rFonts w:ascii="Arial" w:eastAsia="Arial" w:hAnsi="Arial" w:cs="Arial"/>
          <w:sz w:val="22"/>
          <w:szCs w:val="22"/>
        </w:rPr>
      </w:pPr>
      <w:r>
        <w:rPr>
          <w:rFonts w:ascii="Arial" w:eastAsia="Arial" w:hAnsi="Arial" w:cs="Arial"/>
          <w:sz w:val="22"/>
          <w:szCs w:val="22"/>
        </w:rPr>
        <w:t>18</w:t>
      </w:r>
      <w:r w:rsidR="00443B51">
        <w:rPr>
          <w:rFonts w:ascii="Arial" w:eastAsia="Arial" w:hAnsi="Arial" w:cs="Arial"/>
          <w:sz w:val="22"/>
          <w:szCs w:val="22"/>
        </w:rPr>
        <w:t xml:space="preserve">     </w:t>
      </w:r>
      <w:proofErr w:type="gramStart"/>
      <w:r>
        <w:rPr>
          <w:rFonts w:ascii="Arial" w:eastAsia="Arial" w:hAnsi="Arial" w:cs="Arial"/>
          <w:sz w:val="22"/>
          <w:szCs w:val="22"/>
        </w:rPr>
        <w:t>SUBSTITUTION</w:t>
      </w:r>
      <w:proofErr w:type="gramEnd"/>
      <w:r>
        <w:rPr>
          <w:rFonts w:ascii="Arial" w:eastAsia="Arial" w:hAnsi="Arial" w:cs="Arial"/>
          <w:sz w:val="22"/>
          <w:szCs w:val="22"/>
        </w:rPr>
        <w:t xml:space="preserve"> OF COMPETITORS or BOAT </w:t>
      </w:r>
    </w:p>
    <w:p w14:paraId="0000005D" w14:textId="590E1152" w:rsidR="00D73B85" w:rsidRDefault="004B0182">
      <w:pPr>
        <w:pStyle w:val="Heading1"/>
        <w:ind w:left="0" w:hanging="2"/>
        <w:jc w:val="both"/>
        <w:rPr>
          <w:rFonts w:ascii="Arial" w:eastAsia="Arial" w:hAnsi="Arial" w:cs="Arial"/>
          <w:sz w:val="22"/>
          <w:szCs w:val="22"/>
        </w:rPr>
      </w:pPr>
      <w:proofErr w:type="gramStart"/>
      <w:r>
        <w:rPr>
          <w:rFonts w:ascii="Arial" w:eastAsia="Arial" w:hAnsi="Arial" w:cs="Arial"/>
          <w:b w:val="0"/>
          <w:sz w:val="22"/>
          <w:szCs w:val="22"/>
        </w:rPr>
        <w:t>18.1</w:t>
      </w:r>
      <w:r w:rsidR="00443B51">
        <w:rPr>
          <w:rFonts w:ascii="Arial" w:eastAsia="Arial" w:hAnsi="Arial" w:cs="Arial"/>
          <w:b w:val="0"/>
          <w:sz w:val="22"/>
          <w:szCs w:val="22"/>
        </w:rPr>
        <w:t xml:space="preserve">  </w:t>
      </w:r>
      <w:r>
        <w:rPr>
          <w:rFonts w:ascii="Arial" w:eastAsia="Arial" w:hAnsi="Arial" w:cs="Arial"/>
          <w:b w:val="0"/>
          <w:sz w:val="22"/>
          <w:szCs w:val="22"/>
        </w:rPr>
        <w:t>Changing</w:t>
      </w:r>
      <w:proofErr w:type="gramEnd"/>
      <w:r>
        <w:rPr>
          <w:rFonts w:ascii="Arial" w:eastAsia="Arial" w:hAnsi="Arial" w:cs="Arial"/>
          <w:b w:val="0"/>
          <w:sz w:val="22"/>
          <w:szCs w:val="22"/>
        </w:rPr>
        <w:t xml:space="preserve"> of helm - A change of helm is classified as a new entry</w:t>
      </w:r>
      <w:r>
        <w:rPr>
          <w:rFonts w:ascii="Arial" w:eastAsia="Arial" w:hAnsi="Arial" w:cs="Arial"/>
          <w:sz w:val="22"/>
          <w:szCs w:val="22"/>
        </w:rPr>
        <w:t>.</w:t>
      </w:r>
    </w:p>
    <w:p w14:paraId="0000005E" w14:textId="77777777" w:rsidR="00D73B85" w:rsidRDefault="004B0182" w:rsidP="00443B51">
      <w:pPr>
        <w:pStyle w:val="Heading1"/>
        <w:tabs>
          <w:tab w:val="left" w:pos="720"/>
        </w:tabs>
        <w:ind w:left="566" w:hangingChars="258" w:hanging="568"/>
        <w:jc w:val="both"/>
        <w:rPr>
          <w:rFonts w:ascii="Arial" w:eastAsia="Arial" w:hAnsi="Arial" w:cs="Arial"/>
          <w:b w:val="0"/>
          <w:sz w:val="22"/>
          <w:szCs w:val="22"/>
        </w:rPr>
      </w:pPr>
      <w:r>
        <w:rPr>
          <w:rFonts w:ascii="Arial" w:eastAsia="Arial" w:hAnsi="Arial" w:cs="Arial"/>
          <w:b w:val="0"/>
          <w:sz w:val="22"/>
          <w:szCs w:val="22"/>
        </w:rPr>
        <w:t>18.2</w:t>
      </w:r>
      <w:r>
        <w:rPr>
          <w:rFonts w:ascii="Arial" w:eastAsia="Arial" w:hAnsi="Arial" w:cs="Arial"/>
          <w:b w:val="0"/>
          <w:sz w:val="22"/>
          <w:szCs w:val="22"/>
        </w:rPr>
        <w:tab/>
        <w:t>Changing of crew - A change of crew must be recorded on the registration form. If the substitute crew is a minor, the parental declaration must also be signed.</w:t>
      </w:r>
    </w:p>
    <w:p w14:paraId="0000005F" w14:textId="77777777" w:rsidR="00D73B85" w:rsidRDefault="004B0182" w:rsidP="00443B51">
      <w:pPr>
        <w:pStyle w:val="Heading1"/>
        <w:tabs>
          <w:tab w:val="left" w:pos="720"/>
        </w:tabs>
        <w:ind w:leftChars="0" w:left="567" w:firstLineChars="0" w:hanging="567"/>
        <w:jc w:val="both"/>
        <w:rPr>
          <w:rFonts w:ascii="Arial" w:eastAsia="Arial" w:hAnsi="Arial" w:cs="Arial"/>
          <w:sz w:val="22"/>
          <w:szCs w:val="22"/>
        </w:rPr>
      </w:pPr>
      <w:r>
        <w:rPr>
          <w:rFonts w:ascii="Arial" w:eastAsia="Arial" w:hAnsi="Arial" w:cs="Arial"/>
          <w:b w:val="0"/>
          <w:sz w:val="22"/>
          <w:szCs w:val="22"/>
        </w:rPr>
        <w:t>18.3</w:t>
      </w:r>
      <w:r>
        <w:rPr>
          <w:rFonts w:ascii="Arial" w:eastAsia="Arial" w:hAnsi="Arial" w:cs="Arial"/>
          <w:b w:val="0"/>
          <w:sz w:val="22"/>
          <w:szCs w:val="22"/>
        </w:rPr>
        <w:tab/>
        <w:t xml:space="preserve">Substitution of damaged or lost equipment will not be allowed unless authorised by the Race Committee.  Requests for substitution shall be made to the Race Committee at the first reasonable opportunity. </w:t>
      </w:r>
    </w:p>
    <w:p w14:paraId="00000060" w14:textId="77777777" w:rsidR="00D73B85" w:rsidRDefault="00D73B85">
      <w:pPr>
        <w:keepNext/>
        <w:pBdr>
          <w:top w:val="nil"/>
          <w:left w:val="nil"/>
          <w:bottom w:val="nil"/>
          <w:right w:val="nil"/>
          <w:between w:val="nil"/>
        </w:pBdr>
        <w:spacing w:line="240" w:lineRule="auto"/>
        <w:ind w:left="0" w:hanging="2"/>
        <w:jc w:val="both"/>
        <w:rPr>
          <w:rFonts w:ascii="Arial" w:eastAsia="Arial" w:hAnsi="Arial" w:cs="Arial"/>
          <w:color w:val="000000"/>
          <w:sz w:val="22"/>
          <w:szCs w:val="22"/>
          <w:u w:val="single"/>
        </w:rPr>
      </w:pPr>
    </w:p>
    <w:p w14:paraId="00000061" w14:textId="77777777" w:rsidR="00D73B85" w:rsidRDefault="00D73B85">
      <w:pPr>
        <w:ind w:left="0" w:hanging="2"/>
        <w:jc w:val="right"/>
        <w:rPr>
          <w:rFonts w:ascii="Arial" w:eastAsia="Arial" w:hAnsi="Arial" w:cs="Arial"/>
          <w:sz w:val="22"/>
          <w:szCs w:val="22"/>
        </w:rPr>
      </w:pPr>
    </w:p>
    <w:sectPr w:rsidR="00D73B85">
      <w:pgSz w:w="11906" w:h="16838"/>
      <w:pgMar w:top="1440" w:right="1440" w:bottom="1100" w:left="1440" w:header="648" w:footer="64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4559"/>
    <w:multiLevelType w:val="multilevel"/>
    <w:tmpl w:val="72B88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utlineNotIndented"/>
      <w:lvlText w:val="%9."/>
      <w:lvlJc w:val="left"/>
      <w:pPr>
        <w:tabs>
          <w:tab w:val="num" w:pos="6480"/>
        </w:tabs>
        <w:ind w:left="6480" w:hanging="720"/>
      </w:pPr>
    </w:lvl>
  </w:abstractNum>
  <w:num w:numId="1" w16cid:durableId="180881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85"/>
    <w:rsid w:val="000B1A93"/>
    <w:rsid w:val="00156DA7"/>
    <w:rsid w:val="0020155E"/>
    <w:rsid w:val="00322648"/>
    <w:rsid w:val="0033590D"/>
    <w:rsid w:val="003C1E27"/>
    <w:rsid w:val="00437AA7"/>
    <w:rsid w:val="00443B51"/>
    <w:rsid w:val="004B0182"/>
    <w:rsid w:val="00626829"/>
    <w:rsid w:val="00776E1D"/>
    <w:rsid w:val="00B61440"/>
    <w:rsid w:val="00D7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5455ED"/>
  <w15:docId w15:val="{B46C858F-AFD5-4C9E-B4C0-856278F2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uiPriority w:val="9"/>
    <w:qFormat/>
    <w:pPr>
      <w:keepNext/>
    </w:pPr>
    <w:rPr>
      <w:b/>
    </w:rPr>
  </w:style>
  <w:style w:type="paragraph" w:styleId="Heading2">
    <w:name w:val="heading 2"/>
    <w:basedOn w:val="Normal"/>
    <w:uiPriority w:val="9"/>
    <w:unhideWhenUsed/>
    <w:qFormat/>
    <w:pPr>
      <w:keepNext/>
      <w:tabs>
        <w:tab w:val="left" w:pos="576"/>
      </w:tabs>
      <w:spacing w:after="120"/>
      <w:ind w:left="576" w:hanging="576"/>
      <w:outlineLvl w:val="1"/>
    </w:pPr>
  </w:style>
  <w:style w:type="paragraph" w:styleId="Heading3">
    <w:name w:val="heading 3"/>
    <w:basedOn w:val="Normal"/>
    <w:uiPriority w:val="9"/>
    <w:semiHidden/>
    <w:unhideWhenUsed/>
    <w:qFormat/>
    <w:pPr>
      <w:spacing w:before="120"/>
      <w:outlineLvl w:val="2"/>
    </w:pPr>
    <w:rPr>
      <w:b/>
      <w:lang w:val="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240"/>
      <w:jc w:val="center"/>
    </w:pPr>
    <w:rPr>
      <w:rFonts w:ascii="Arial Black" w:hAnsi="Arial Black"/>
      <w:sz w:val="48"/>
      <w:lang w:val="en-US"/>
    </w:rPr>
  </w:style>
  <w:style w:type="paragraph" w:customStyle="1" w:styleId="DefaultText1">
    <w:name w:val="Default Text:1"/>
    <w:basedOn w:val="Normal"/>
    <w:rPr>
      <w:lang w:val="en-US"/>
    </w:rPr>
  </w:style>
  <w:style w:type="paragraph" w:styleId="BodyText2">
    <w:name w:val="Body Text 2"/>
    <w:basedOn w:val="Normal"/>
    <w:pPr>
      <w:tabs>
        <w:tab w:val="left" w:pos="720"/>
      </w:tabs>
      <w:ind w:left="720" w:hanging="720"/>
    </w:pPr>
    <w:rPr>
      <w:rFonts w:ascii="Arial" w:hAnsi="Arial"/>
    </w:rPr>
  </w:style>
  <w:style w:type="paragraph" w:customStyle="1" w:styleId="Boots">
    <w:name w:val="Boots"/>
    <w:basedOn w:val="Normal"/>
  </w:style>
  <w:style w:type="paragraph" w:customStyle="1" w:styleId="BodyA">
    <w:name w:val="Body A"/>
    <w:basedOn w:val="Normal"/>
    <w:pPr>
      <w:keepNext/>
    </w:pPr>
    <w:rPr>
      <w:rFonts w:ascii="Arial" w:hAnsi="Arial"/>
      <w:sz w:val="18"/>
    </w:rPr>
  </w:style>
  <w:style w:type="paragraph" w:customStyle="1" w:styleId="HeadingA">
    <w:name w:val="Heading A"/>
    <w:basedOn w:val="Normal"/>
    <w:pPr>
      <w:keepNext/>
      <w:tabs>
        <w:tab w:val="left" w:pos="431"/>
        <w:tab w:val="left" w:pos="567"/>
      </w:tabs>
      <w:ind w:left="567" w:hanging="567"/>
    </w:pPr>
    <w:rPr>
      <w:rFonts w:ascii="Arial" w:hAnsi="Arial"/>
      <w:b/>
      <w:sz w:val="18"/>
    </w:rPr>
  </w:style>
  <w:style w:type="paragraph" w:customStyle="1" w:styleId="HeadingB">
    <w:name w:val="Heading B"/>
    <w:basedOn w:val="Normal"/>
    <w:pPr>
      <w:jc w:val="center"/>
    </w:pPr>
    <w:rPr>
      <w:rFonts w:ascii="Arial" w:hAnsi="Arial"/>
      <w:b/>
      <w:caps/>
      <w:sz w:val="18"/>
    </w:rPr>
  </w:style>
  <w:style w:type="paragraph" w:customStyle="1" w:styleId="OutlineNotIndented">
    <w:name w:val="Outline (Not Indented)"/>
    <w:basedOn w:val="Normal"/>
    <w:pPr>
      <w:numPr>
        <w:ilvl w:val="11"/>
        <w:numId w:val="1"/>
      </w:numPr>
    </w:pPr>
    <w:rPr>
      <w:lang w:val="en-US"/>
    </w:rPr>
  </w:style>
  <w:style w:type="paragraph" w:customStyle="1" w:styleId="OutlineIndented">
    <w:name w:val="Outline (Indented)"/>
    <w:basedOn w:val="Normal"/>
    <w:pPr>
      <w:tabs>
        <w:tab w:val="num" w:pos="360"/>
      </w:tabs>
    </w:pPr>
    <w:rPr>
      <w:lang w:val="en-US"/>
    </w:rPr>
  </w:style>
  <w:style w:type="paragraph" w:customStyle="1" w:styleId="TableText">
    <w:name w:val="Table Text"/>
    <w:basedOn w:val="Normal"/>
    <w:pPr>
      <w:tabs>
        <w:tab w:val="decimal" w:pos="0"/>
      </w:tabs>
    </w:pPr>
    <w:rPr>
      <w:lang w:val="en-US"/>
    </w:rPr>
  </w:style>
  <w:style w:type="paragraph" w:customStyle="1" w:styleId="NumberList">
    <w:name w:val="Number List"/>
    <w:basedOn w:val="Normal"/>
    <w:pPr>
      <w:tabs>
        <w:tab w:val="num" w:pos="360"/>
      </w:tabs>
    </w:pPr>
    <w:rPr>
      <w:lang w:val="en-US"/>
    </w:rPr>
  </w:style>
  <w:style w:type="paragraph" w:customStyle="1" w:styleId="FirstLineIndent">
    <w:name w:val="First Line Indent"/>
    <w:basedOn w:val="Normal"/>
    <w:pPr>
      <w:ind w:firstLine="720"/>
    </w:pPr>
    <w:rPr>
      <w:lang w:val="en-US"/>
    </w:rPr>
  </w:style>
  <w:style w:type="paragraph" w:customStyle="1" w:styleId="Bullet2">
    <w:name w:val="Bullet 2"/>
    <w:basedOn w:val="Normal"/>
    <w:pPr>
      <w:tabs>
        <w:tab w:val="num" w:pos="360"/>
      </w:tabs>
    </w:pPr>
    <w:rPr>
      <w:lang w:val="en-US"/>
    </w:rPr>
  </w:style>
  <w:style w:type="paragraph" w:customStyle="1" w:styleId="Bullet1">
    <w:name w:val="Bullet 1"/>
    <w:basedOn w:val="Normal"/>
    <w:pPr>
      <w:tabs>
        <w:tab w:val="num" w:pos="360"/>
      </w:tabs>
    </w:pPr>
    <w:rPr>
      <w:lang w:val="en-US"/>
    </w:rPr>
  </w:style>
  <w:style w:type="paragraph" w:customStyle="1" w:styleId="BodySingle">
    <w:name w:val="Body Single"/>
    <w:basedOn w:val="Normal"/>
    <w:rPr>
      <w:lang w:val="en-US"/>
    </w:rPr>
  </w:style>
  <w:style w:type="paragraph" w:customStyle="1" w:styleId="DefaultText">
    <w:name w:val="Default Text"/>
    <w:basedOn w:val="Normal"/>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D61VuBJxPbOf8MKC+9lWFJz4KA==">AMUW2mUycyG7Xn4Ga+eFeRVszmSBfH8NqiV8ufanMFHmag+P1UxGDJX/7CHry3hSeyq4093Xrz9O4RgNskKb8pZWV/yDw+8HSXa/EGyEqmGWTs1G14yDyoI=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Male</dc:creator>
  <cp:lastModifiedBy>Andrew ALLAN</cp:lastModifiedBy>
  <cp:revision>7</cp:revision>
  <cp:lastPrinted>2021-09-02T19:21:00Z</cp:lastPrinted>
  <dcterms:created xsi:type="dcterms:W3CDTF">2022-08-30T21:02:00Z</dcterms:created>
  <dcterms:modified xsi:type="dcterms:W3CDTF">2022-08-30T21:32:00Z</dcterms:modified>
</cp:coreProperties>
</file>